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605F" w14:textId="77777777" w:rsidR="00D87030" w:rsidRDefault="00D87030" w:rsidP="00D87030">
      <w:pPr>
        <w:spacing w:line="487" w:lineRule="exact"/>
        <w:ind w:left="1"/>
        <w:jc w:val="center"/>
        <w:rPr>
          <w:b/>
          <w:sz w:val="40"/>
        </w:rPr>
      </w:pPr>
      <w:r>
        <w:rPr>
          <w:b/>
          <w:sz w:val="40"/>
        </w:rPr>
        <w:t>Where’s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Skylar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Promotion</w:t>
      </w:r>
      <w:r>
        <w:rPr>
          <w:b/>
          <w:spacing w:val="-4"/>
          <w:sz w:val="40"/>
        </w:rPr>
        <w:t xml:space="preserve"> </w:t>
      </w:r>
      <w:r>
        <w:rPr>
          <w:b/>
          <w:spacing w:val="-2"/>
          <w:sz w:val="40"/>
        </w:rPr>
        <w:t>Rules</w:t>
      </w:r>
    </w:p>
    <w:p w14:paraId="49A91093" w14:textId="77777777" w:rsidR="00D87030" w:rsidRDefault="00D87030" w:rsidP="00D87030">
      <w:pPr>
        <w:spacing w:before="287"/>
        <w:rPr>
          <w:b/>
          <w:sz w:val="40"/>
        </w:rPr>
      </w:pPr>
    </w:p>
    <w:p w14:paraId="75EDBF1A" w14:textId="77777777" w:rsidR="00D87030" w:rsidRDefault="00D87030" w:rsidP="00D87030">
      <w:pPr>
        <w:tabs>
          <w:tab w:val="left" w:pos="2183"/>
        </w:tabs>
        <w:ind w:left="23"/>
        <w:rPr>
          <w:rFonts w:ascii="Arial"/>
          <w:sz w:val="20"/>
        </w:rPr>
      </w:pPr>
      <w:r>
        <w:rPr>
          <w:rFonts w:ascii="Arial"/>
          <w:b/>
          <w:sz w:val="20"/>
        </w:rPr>
        <w:t>Dates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Promotion: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>August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1-2,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4"/>
          <w:sz w:val="20"/>
        </w:rPr>
        <w:t>2025</w:t>
      </w:r>
    </w:p>
    <w:p w14:paraId="3CC93145" w14:textId="77777777" w:rsidR="00D87030" w:rsidRDefault="00D87030" w:rsidP="00D87030">
      <w:pPr>
        <w:pStyle w:val="BodyText"/>
        <w:spacing w:before="3"/>
      </w:pPr>
    </w:p>
    <w:p w14:paraId="0D740268" w14:textId="77777777" w:rsidR="00D87030" w:rsidRDefault="00D87030" w:rsidP="00D87030">
      <w:pPr>
        <w:pStyle w:val="BodyText"/>
        <w:tabs>
          <w:tab w:val="left" w:pos="1462"/>
        </w:tabs>
        <w:spacing w:line="276" w:lineRule="auto"/>
        <w:ind w:left="1463" w:right="575" w:hanging="1441"/>
      </w:pPr>
      <w:r>
        <w:rPr>
          <w:b/>
          <w:spacing w:val="-2"/>
        </w:rPr>
        <w:t>Prizes:</w:t>
      </w:r>
      <w:r>
        <w:rPr>
          <w:b/>
        </w:rPr>
        <w:tab/>
      </w:r>
      <w:r>
        <w:t>Three</w:t>
      </w:r>
      <w:r>
        <w:rPr>
          <w:spacing w:val="-4"/>
        </w:rPr>
        <w:t xml:space="preserve"> </w:t>
      </w:r>
      <w:r>
        <w:t>winners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locate</w:t>
      </w:r>
      <w:r>
        <w:rPr>
          <w:spacing w:val="-4"/>
        </w:rPr>
        <w:t xml:space="preserve"> </w:t>
      </w:r>
      <w:r>
        <w:t>Skylar</w:t>
      </w:r>
      <w:r>
        <w:rPr>
          <w:spacing w:val="-1"/>
        </w:rPr>
        <w:t xml:space="preserve"> </w:t>
      </w:r>
      <w:r>
        <w:t>Dice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will receive $500 in cash and a gift basket.</w:t>
      </w:r>
    </w:p>
    <w:p w14:paraId="368CF732" w14:textId="77777777" w:rsidR="00D87030" w:rsidRDefault="00D87030" w:rsidP="00D87030">
      <w:pPr>
        <w:pStyle w:val="BodyText"/>
        <w:spacing w:before="35"/>
      </w:pPr>
    </w:p>
    <w:p w14:paraId="58F40178" w14:textId="77777777" w:rsidR="00D87030" w:rsidRDefault="00D87030" w:rsidP="00D87030">
      <w:pPr>
        <w:pStyle w:val="BodyText"/>
        <w:spacing w:line="276" w:lineRule="auto"/>
        <w:ind w:left="1463"/>
      </w:pPr>
      <w:r>
        <w:t>Four</w:t>
      </w:r>
      <w:r>
        <w:rPr>
          <w:spacing w:val="-2"/>
        </w:rPr>
        <w:t xml:space="preserve"> </w:t>
      </w:r>
      <w:r>
        <w:t>winners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drawn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t>seat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$500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slot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gift </w:t>
      </w:r>
      <w:r>
        <w:rPr>
          <w:spacing w:val="-2"/>
        </w:rPr>
        <w:t>basket.</w:t>
      </w:r>
    </w:p>
    <w:p w14:paraId="23E93D4D" w14:textId="77777777" w:rsidR="00D87030" w:rsidRDefault="00D87030" w:rsidP="00D87030">
      <w:pPr>
        <w:pStyle w:val="BodyText"/>
        <w:spacing w:before="33"/>
      </w:pPr>
    </w:p>
    <w:p w14:paraId="45E16B3E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3"/>
        </w:tabs>
        <w:spacing w:line="276" w:lineRule="auto"/>
        <w:ind w:right="218"/>
        <w:rPr>
          <w:sz w:val="20"/>
        </w:rPr>
      </w:pPr>
      <w:r>
        <w:rPr>
          <w:sz w:val="20"/>
        </w:rPr>
        <w:t>Six</w:t>
      </w:r>
      <w:r>
        <w:rPr>
          <w:spacing w:val="-3"/>
          <w:sz w:val="20"/>
        </w:rPr>
        <w:t xml:space="preserve"> </w:t>
      </w:r>
      <w:r>
        <w:rPr>
          <w:sz w:val="20"/>
        </w:rPr>
        <w:t>(6)</w:t>
      </w:r>
      <w:r>
        <w:rPr>
          <w:spacing w:val="-3"/>
          <w:sz w:val="20"/>
        </w:rPr>
        <w:t xml:space="preserve"> </w:t>
      </w:r>
      <w:r>
        <w:rPr>
          <w:sz w:val="20"/>
        </w:rPr>
        <w:t>hotel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casino</w:t>
      </w:r>
      <w:r>
        <w:rPr>
          <w:spacing w:val="-4"/>
          <w:sz w:val="20"/>
        </w:rPr>
        <w:t xml:space="preserve"> </w:t>
      </w:r>
      <w:r>
        <w:rPr>
          <w:sz w:val="20"/>
        </w:rPr>
        <w:t>guests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locate</w:t>
      </w:r>
      <w:r>
        <w:rPr>
          <w:spacing w:val="-2"/>
          <w:sz w:val="20"/>
        </w:rPr>
        <w:t xml:space="preserve"> </w:t>
      </w:r>
      <w:r>
        <w:rPr>
          <w:sz w:val="20"/>
        </w:rPr>
        <w:t>Skylar</w:t>
      </w:r>
      <w:r>
        <w:rPr>
          <w:spacing w:val="-3"/>
          <w:sz w:val="20"/>
        </w:rPr>
        <w:t xml:space="preserve"> </w:t>
      </w:r>
      <w:r>
        <w:rPr>
          <w:sz w:val="20"/>
        </w:rPr>
        <w:t>Dice</w:t>
      </w:r>
      <w:r>
        <w:rPr>
          <w:spacing w:val="-2"/>
          <w:sz w:val="20"/>
        </w:rPr>
        <w:t xml:space="preserve"> </w:t>
      </w:r>
      <w:r>
        <w:rPr>
          <w:sz w:val="20"/>
        </w:rPr>
        <w:t>while</w:t>
      </w:r>
      <w:r>
        <w:rPr>
          <w:spacing w:val="-2"/>
          <w:sz w:val="20"/>
        </w:rPr>
        <w:t xml:space="preserve"> </w:t>
      </w:r>
      <w:r>
        <w:rPr>
          <w:sz w:val="20"/>
        </w:rPr>
        <w:t>he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departments</w:t>
      </w:r>
      <w:r>
        <w:rPr>
          <w:spacing w:val="-3"/>
          <w:sz w:val="20"/>
        </w:rPr>
        <w:t xml:space="preserve"> </w:t>
      </w:r>
      <w:r>
        <w:rPr>
          <w:sz w:val="20"/>
        </w:rPr>
        <w:t>and approaches him will be awarded $500 in cash and a gift basket.</w:t>
      </w:r>
    </w:p>
    <w:p w14:paraId="73DC132B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3"/>
        </w:tabs>
        <w:spacing w:before="1" w:line="276" w:lineRule="auto"/>
        <w:ind w:right="174"/>
        <w:rPr>
          <w:sz w:val="20"/>
        </w:rPr>
      </w:pPr>
      <w:r>
        <w:rPr>
          <w:sz w:val="20"/>
        </w:rPr>
        <w:t>Skylar Dice will be working 6 different departments during the promotional period for a maximum of an hour in each department.</w:t>
      </w:r>
      <w:r>
        <w:rPr>
          <w:spacing w:val="40"/>
          <w:sz w:val="20"/>
        </w:rPr>
        <w:t xml:space="preserve"> </w:t>
      </w:r>
      <w:r>
        <w:rPr>
          <w:sz w:val="20"/>
        </w:rPr>
        <w:t>Once a guest has claimed the prize from that department location, Skylar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move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next</w:t>
      </w:r>
      <w:r>
        <w:rPr>
          <w:spacing w:val="-2"/>
          <w:sz w:val="20"/>
        </w:rPr>
        <w:t xml:space="preserve"> </w:t>
      </w:r>
      <w:r>
        <w:rPr>
          <w:sz w:val="20"/>
        </w:rPr>
        <w:t>scheduled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department.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has approached</w:t>
      </w:r>
      <w:r>
        <w:rPr>
          <w:spacing w:val="-2"/>
          <w:sz w:val="20"/>
        </w:rPr>
        <w:t xml:space="preserve"> </w:t>
      </w:r>
      <w:r>
        <w:rPr>
          <w:sz w:val="20"/>
        </w:rPr>
        <w:t>Skylar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one- hour time limit at a location, no prizes will be awarded.</w:t>
      </w:r>
    </w:p>
    <w:p w14:paraId="5CD85D2B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spacing w:line="273" w:lineRule="auto"/>
        <w:ind w:left="382" w:right="174"/>
        <w:rPr>
          <w:sz w:val="20"/>
        </w:rPr>
      </w:pP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promotional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random</w:t>
      </w:r>
      <w:r>
        <w:rPr>
          <w:spacing w:val="-4"/>
          <w:sz w:val="20"/>
        </w:rPr>
        <w:t xml:space="preserve"> </w:t>
      </w:r>
      <w:r>
        <w:rPr>
          <w:sz w:val="20"/>
        </w:rPr>
        <w:t>giveaway,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“Hot</w:t>
      </w:r>
      <w:r>
        <w:rPr>
          <w:spacing w:val="-2"/>
          <w:sz w:val="20"/>
        </w:rPr>
        <w:t xml:space="preserve"> </w:t>
      </w:r>
      <w:r>
        <w:rPr>
          <w:sz w:val="20"/>
        </w:rPr>
        <w:t>Seat”,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 True Rewards member with an active gaming rating playing tables or slots.</w:t>
      </w:r>
    </w:p>
    <w:p w14:paraId="737B20E5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spacing w:before="2" w:line="231" w:lineRule="exact"/>
        <w:ind w:left="382" w:hanging="359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promotion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take</w:t>
      </w:r>
      <w:r>
        <w:rPr>
          <w:spacing w:val="-5"/>
          <w:sz w:val="20"/>
        </w:rPr>
        <w:t xml:space="preserve"> </w:t>
      </w:r>
      <w:r>
        <w:rPr>
          <w:sz w:val="20"/>
        </w:rPr>
        <w:t>place</w:t>
      </w:r>
      <w:r>
        <w:rPr>
          <w:spacing w:val="-5"/>
          <w:sz w:val="20"/>
        </w:rPr>
        <w:t xml:space="preserve"> </w:t>
      </w:r>
      <w:r>
        <w:rPr>
          <w:sz w:val="20"/>
        </w:rPr>
        <w:t>August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2025.</w:t>
      </w:r>
    </w:p>
    <w:p w14:paraId="55A9EF12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spacing w:line="229" w:lineRule="exact"/>
        <w:ind w:left="382" w:hanging="359"/>
        <w:rPr>
          <w:sz w:val="20"/>
        </w:rPr>
      </w:pPr>
      <w:r>
        <w:rPr>
          <w:sz w:val="20"/>
        </w:rPr>
        <w:t>Eight</w:t>
      </w:r>
      <w:r>
        <w:rPr>
          <w:spacing w:val="-6"/>
          <w:sz w:val="20"/>
        </w:rPr>
        <w:t xml:space="preserve"> </w:t>
      </w:r>
      <w:r>
        <w:rPr>
          <w:sz w:val="20"/>
        </w:rPr>
        <w:t>(8)</w:t>
      </w:r>
      <w:r>
        <w:rPr>
          <w:spacing w:val="-5"/>
          <w:sz w:val="20"/>
        </w:rPr>
        <w:t xml:space="preserve"> </w:t>
      </w:r>
      <w:r>
        <w:rPr>
          <w:sz w:val="20"/>
        </w:rPr>
        <w:t>active</w:t>
      </w:r>
      <w:r>
        <w:rPr>
          <w:spacing w:val="-6"/>
          <w:sz w:val="20"/>
        </w:rPr>
        <w:t xml:space="preserve"> </w:t>
      </w:r>
      <w:r>
        <w:rPr>
          <w:sz w:val="20"/>
        </w:rPr>
        <w:t>players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randomly</w:t>
      </w:r>
      <w:r>
        <w:rPr>
          <w:spacing w:val="-5"/>
          <w:sz w:val="20"/>
        </w:rPr>
        <w:t xml:space="preserve"> </w:t>
      </w:r>
      <w:r>
        <w:rPr>
          <w:sz w:val="20"/>
        </w:rPr>
        <w:t>chosen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win</w:t>
      </w:r>
      <w:r>
        <w:rPr>
          <w:spacing w:val="-1"/>
          <w:sz w:val="20"/>
        </w:rPr>
        <w:t xml:space="preserve"> </w:t>
      </w:r>
      <w:r>
        <w:rPr>
          <w:sz w:val="20"/>
        </w:rPr>
        <w:t>$500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slot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play.</w:t>
      </w:r>
    </w:p>
    <w:p w14:paraId="7345655F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ind w:left="382" w:right="453"/>
        <w:rPr>
          <w:sz w:val="20"/>
        </w:rPr>
      </w:pP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player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his or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2"/>
          <w:sz w:val="20"/>
        </w:rPr>
        <w:t xml:space="preserve"> </w:t>
      </w:r>
      <w:r>
        <w:rPr>
          <w:sz w:val="20"/>
        </w:rPr>
        <w:t>Rewards</w:t>
      </w:r>
      <w:r>
        <w:rPr>
          <w:spacing w:val="-3"/>
          <w:sz w:val="20"/>
        </w:rPr>
        <w:t xml:space="preserve"> </w:t>
      </w:r>
      <w:r>
        <w:rPr>
          <w:sz w:val="20"/>
        </w:rPr>
        <w:t>card</w:t>
      </w:r>
      <w:r>
        <w:rPr>
          <w:spacing w:val="-4"/>
          <w:sz w:val="20"/>
        </w:rPr>
        <w:t xml:space="preserve"> </w:t>
      </w:r>
      <w:r>
        <w:rPr>
          <w:sz w:val="20"/>
        </w:rPr>
        <w:t>either</w:t>
      </w:r>
      <w:r>
        <w:rPr>
          <w:spacing w:val="-1"/>
          <w:sz w:val="20"/>
        </w:rPr>
        <w:t xml:space="preserve"> </w:t>
      </w:r>
      <w:r>
        <w:rPr>
          <w:sz w:val="20"/>
        </w:rPr>
        <w:t>properly</w:t>
      </w:r>
      <w:r>
        <w:rPr>
          <w:spacing w:val="-3"/>
          <w:sz w:val="20"/>
        </w:rPr>
        <w:t xml:space="preserve"> </w:t>
      </w:r>
      <w:r>
        <w:rPr>
          <w:sz w:val="20"/>
        </w:rPr>
        <w:t>inserted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slot</w:t>
      </w:r>
      <w:r>
        <w:rPr>
          <w:spacing w:val="-4"/>
          <w:sz w:val="20"/>
        </w:rPr>
        <w:t xml:space="preserve"> </w:t>
      </w:r>
      <w:r>
        <w:rPr>
          <w:sz w:val="20"/>
        </w:rPr>
        <w:t>machine</w:t>
      </w:r>
      <w:r>
        <w:rPr>
          <w:spacing w:val="-4"/>
          <w:sz w:val="20"/>
        </w:rPr>
        <w:t xml:space="preserve"> </w:t>
      </w:r>
      <w:r>
        <w:rPr>
          <w:sz w:val="20"/>
        </w:rPr>
        <w:t>or tracked by a table games dealer to participate in the hot seat promotion.</w:t>
      </w:r>
    </w:p>
    <w:p w14:paraId="484ED390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spacing w:line="273" w:lineRule="auto"/>
        <w:ind w:left="382" w:right="797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Players: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player’s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rated</w:t>
      </w:r>
      <w:r>
        <w:rPr>
          <w:spacing w:val="-4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starting table play.</w:t>
      </w:r>
    </w:p>
    <w:p w14:paraId="13172471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spacing w:before="3" w:line="276" w:lineRule="auto"/>
        <w:ind w:left="382" w:right="551"/>
        <w:rPr>
          <w:sz w:val="20"/>
        </w:rPr>
      </w:pPr>
      <w:r>
        <w:rPr>
          <w:b/>
          <w:sz w:val="20"/>
        </w:rPr>
        <w:t>Slot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Players: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True</w:t>
      </w:r>
      <w:r>
        <w:rPr>
          <w:spacing w:val="-1"/>
          <w:sz w:val="20"/>
        </w:rPr>
        <w:t xml:space="preserve"> </w:t>
      </w:r>
      <w:r>
        <w:rPr>
          <w:sz w:val="20"/>
        </w:rPr>
        <w:t>Rewards</w:t>
      </w:r>
      <w:r>
        <w:rPr>
          <w:spacing w:val="-2"/>
          <w:sz w:val="20"/>
        </w:rPr>
        <w:t xml:space="preserve"> </w:t>
      </w:r>
      <w:r>
        <w:rPr>
          <w:sz w:val="20"/>
        </w:rPr>
        <w:t>card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correctly</w:t>
      </w:r>
      <w:r>
        <w:rPr>
          <w:spacing w:val="-2"/>
          <w:sz w:val="20"/>
        </w:rPr>
        <w:t xml:space="preserve"> </w:t>
      </w:r>
      <w:r>
        <w:rPr>
          <w:sz w:val="20"/>
        </w:rPr>
        <w:t>inserted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machine’s</w:t>
      </w:r>
      <w:r>
        <w:rPr>
          <w:spacing w:val="-2"/>
          <w:sz w:val="20"/>
        </w:rPr>
        <w:t xml:space="preserve"> </w:t>
      </w:r>
      <w:r>
        <w:rPr>
          <w:sz w:val="20"/>
        </w:rPr>
        <w:t>card</w:t>
      </w:r>
      <w:r>
        <w:rPr>
          <w:spacing w:val="-1"/>
          <w:sz w:val="20"/>
        </w:rPr>
        <w:t xml:space="preserve"> </w:t>
      </w:r>
      <w:r>
        <w:rPr>
          <w:sz w:val="20"/>
        </w:rPr>
        <w:t>reader.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 card reader displays “please try again,” “please re-insert” or “card error,” the reader is not recording</w:t>
      </w:r>
      <w:r>
        <w:rPr>
          <w:spacing w:val="-2"/>
          <w:sz w:val="20"/>
        </w:rPr>
        <w:t xml:space="preserve"> </w:t>
      </w:r>
      <w:r>
        <w:rPr>
          <w:sz w:val="20"/>
        </w:rPr>
        <w:t>machine</w:t>
      </w:r>
      <w:r>
        <w:rPr>
          <w:spacing w:val="-4"/>
          <w:sz w:val="20"/>
        </w:rPr>
        <w:t xml:space="preserve"> </w:t>
      </w:r>
      <w:r>
        <w:rPr>
          <w:sz w:val="20"/>
        </w:rPr>
        <w:t>play.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STRAT</w:t>
      </w:r>
      <w:r>
        <w:rPr>
          <w:spacing w:val="-3"/>
          <w:sz w:val="20"/>
        </w:rPr>
        <w:t xml:space="preserve"> </w:t>
      </w:r>
      <w:r>
        <w:rPr>
          <w:sz w:val="20"/>
        </w:rPr>
        <w:t>Hotel,</w:t>
      </w:r>
      <w:r>
        <w:rPr>
          <w:spacing w:val="-4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Tower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 any</w:t>
      </w:r>
      <w:r>
        <w:rPr>
          <w:spacing w:val="-3"/>
          <w:sz w:val="20"/>
        </w:rPr>
        <w:t xml:space="preserve"> </w:t>
      </w:r>
      <w:r>
        <w:rPr>
          <w:sz w:val="20"/>
        </w:rPr>
        <w:t>technical, machine, or card reader error.</w:t>
      </w:r>
    </w:p>
    <w:p w14:paraId="79DDB074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spacing w:line="228" w:lineRule="exact"/>
        <w:ind w:left="382"/>
        <w:rPr>
          <w:sz w:val="20"/>
        </w:rPr>
      </w:pP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active</w:t>
      </w:r>
      <w:r>
        <w:rPr>
          <w:spacing w:val="-6"/>
          <w:sz w:val="20"/>
        </w:rPr>
        <w:t xml:space="preserve"> </w:t>
      </w:r>
      <w:r>
        <w:rPr>
          <w:sz w:val="20"/>
        </w:rPr>
        <w:t>players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eligible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random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giveaway.</w:t>
      </w:r>
    </w:p>
    <w:p w14:paraId="48C75531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spacing w:line="276" w:lineRule="auto"/>
        <w:ind w:left="382" w:right="675"/>
        <w:rPr>
          <w:sz w:val="20"/>
        </w:rPr>
      </w:pP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playing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allowed.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playing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same True Rewards card. Those found team playing may be disqualified at the discretion of </w:t>
      </w:r>
      <w:r>
        <w:rPr>
          <w:spacing w:val="-2"/>
          <w:sz w:val="20"/>
        </w:rPr>
        <w:t>management.</w:t>
      </w:r>
    </w:p>
    <w:p w14:paraId="221C06CE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ind w:left="382" w:right="254"/>
        <w:rPr>
          <w:sz w:val="20"/>
        </w:rPr>
      </w:pPr>
      <w:r>
        <w:rPr>
          <w:sz w:val="20"/>
        </w:rPr>
        <w:t>Winners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notified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minutes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drawing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STRAT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Skylar </w:t>
      </w:r>
      <w:r>
        <w:rPr>
          <w:spacing w:val="-2"/>
          <w:sz w:val="20"/>
        </w:rPr>
        <w:t>Dice.</w:t>
      </w:r>
    </w:p>
    <w:p w14:paraId="283DC3AF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1"/>
        </w:tabs>
        <w:spacing w:line="228" w:lineRule="exact"/>
        <w:ind w:left="381" w:hanging="359"/>
        <w:rPr>
          <w:sz w:val="20"/>
        </w:rPr>
      </w:pPr>
      <w:r>
        <w:rPr>
          <w:sz w:val="20"/>
        </w:rPr>
        <w:t>Winners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present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win.</w:t>
      </w:r>
    </w:p>
    <w:p w14:paraId="6488E8EA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ind w:left="382" w:right="273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winner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designated</w:t>
      </w:r>
      <w:r>
        <w:rPr>
          <w:spacing w:val="-4"/>
          <w:sz w:val="20"/>
        </w:rPr>
        <w:t xml:space="preserve"> </w:t>
      </w:r>
      <w:r>
        <w:rPr>
          <w:sz w:val="20"/>
        </w:rPr>
        <w:t>seat</w:t>
      </w:r>
      <w:r>
        <w:rPr>
          <w:spacing w:val="-4"/>
          <w:sz w:val="20"/>
        </w:rPr>
        <w:t xml:space="preserve"> </w:t>
      </w:r>
      <w:r>
        <w:rPr>
          <w:sz w:val="20"/>
        </w:rPr>
        <w:t>playing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award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prize</w:t>
      </w:r>
      <w:r>
        <w:rPr>
          <w:spacing w:val="-4"/>
          <w:sz w:val="20"/>
        </w:rPr>
        <w:t xml:space="preserve"> </w:t>
      </w:r>
      <w:r>
        <w:rPr>
          <w:sz w:val="20"/>
        </w:rPr>
        <w:t>another name will be randomly drawn.</w:t>
      </w:r>
    </w:p>
    <w:p w14:paraId="735C38C3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1"/>
        </w:tabs>
        <w:spacing w:line="231" w:lineRule="exact"/>
        <w:ind w:left="381" w:hanging="359"/>
        <w:rPr>
          <w:sz w:val="20"/>
        </w:rPr>
      </w:pPr>
      <w:r>
        <w:rPr>
          <w:sz w:val="20"/>
        </w:rPr>
        <w:t>Guests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win</w:t>
      </w:r>
      <w:r>
        <w:rPr>
          <w:spacing w:val="-6"/>
          <w:sz w:val="20"/>
        </w:rPr>
        <w:t xml:space="preserve"> </w:t>
      </w:r>
      <w:r>
        <w:rPr>
          <w:sz w:val="20"/>
        </w:rPr>
        <w:t>once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day.</w:t>
      </w:r>
    </w:p>
    <w:p w14:paraId="33FA964A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0"/>
          <w:tab w:val="left" w:pos="382"/>
        </w:tabs>
        <w:ind w:left="382" w:right="362" w:hanging="361"/>
        <w:rPr>
          <w:sz w:val="20"/>
        </w:rPr>
      </w:pPr>
      <w:r>
        <w:rPr>
          <w:sz w:val="20"/>
        </w:rPr>
        <w:t>Offers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prizes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non-negotiable,</w:t>
      </w:r>
      <w:r>
        <w:rPr>
          <w:spacing w:val="-3"/>
          <w:sz w:val="20"/>
        </w:rPr>
        <w:t xml:space="preserve"> </w:t>
      </w:r>
      <w:r>
        <w:rPr>
          <w:sz w:val="20"/>
        </w:rPr>
        <w:t>non-transferable and</w:t>
      </w:r>
      <w:r>
        <w:rPr>
          <w:spacing w:val="-5"/>
          <w:sz w:val="20"/>
        </w:rPr>
        <w:t xml:space="preserve"> </w:t>
      </w:r>
      <w:r>
        <w:rPr>
          <w:sz w:val="20"/>
        </w:rPr>
        <w:t>cannot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combined.</w:t>
      </w:r>
      <w:r>
        <w:rPr>
          <w:spacing w:val="-3"/>
          <w:sz w:val="20"/>
        </w:rPr>
        <w:t xml:space="preserve"> </w:t>
      </w:r>
      <w:r>
        <w:rPr>
          <w:sz w:val="20"/>
        </w:rPr>
        <w:t>Prizes</w:t>
      </w:r>
      <w:r>
        <w:rPr>
          <w:spacing w:val="-4"/>
          <w:sz w:val="20"/>
        </w:rPr>
        <w:t xml:space="preserve"> </w:t>
      </w:r>
      <w:r>
        <w:rPr>
          <w:sz w:val="20"/>
        </w:rPr>
        <w:t>cannot</w:t>
      </w:r>
      <w:r>
        <w:rPr>
          <w:spacing w:val="-3"/>
          <w:sz w:val="20"/>
        </w:rPr>
        <w:t xml:space="preserve"> </w:t>
      </w:r>
      <w:r>
        <w:rPr>
          <w:sz w:val="20"/>
        </w:rPr>
        <w:t>be substituted for any other prize and are not transferable.</w:t>
      </w:r>
    </w:p>
    <w:p w14:paraId="2F645BB1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1"/>
        </w:tabs>
        <w:spacing w:line="228" w:lineRule="exact"/>
        <w:ind w:left="381" w:hanging="359"/>
        <w:rPr>
          <w:sz w:val="20"/>
        </w:rPr>
      </w:pPr>
      <w:r>
        <w:rPr>
          <w:sz w:val="20"/>
        </w:rPr>
        <w:t>Invited</w:t>
      </w:r>
      <w:r>
        <w:rPr>
          <w:spacing w:val="-6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older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-5"/>
          <w:sz w:val="20"/>
        </w:rPr>
        <w:t xml:space="preserve"> </w:t>
      </w:r>
      <w:r>
        <w:rPr>
          <w:sz w:val="20"/>
        </w:rPr>
        <w:t>proof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age.</w:t>
      </w:r>
    </w:p>
    <w:p w14:paraId="381E61BA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1"/>
        </w:tabs>
        <w:spacing w:line="230" w:lineRule="exact"/>
        <w:ind w:left="381" w:hanging="359"/>
        <w:rPr>
          <w:sz w:val="20"/>
        </w:rPr>
      </w:pPr>
      <w:r>
        <w:rPr>
          <w:sz w:val="20"/>
        </w:rPr>
        <w:t>Offer</w:t>
      </w:r>
      <w:r>
        <w:rPr>
          <w:spacing w:val="-6"/>
          <w:sz w:val="20"/>
        </w:rPr>
        <w:t xml:space="preserve"> </w:t>
      </w:r>
      <w:r>
        <w:rPr>
          <w:sz w:val="20"/>
        </w:rPr>
        <w:t>valid</w:t>
      </w:r>
      <w:r>
        <w:rPr>
          <w:spacing w:val="-6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specified</w:t>
      </w:r>
      <w:r>
        <w:rPr>
          <w:spacing w:val="-5"/>
          <w:sz w:val="20"/>
        </w:rPr>
        <w:t xml:space="preserve"> </w:t>
      </w:r>
      <w:r>
        <w:rPr>
          <w:sz w:val="20"/>
        </w:rPr>
        <w:t>property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dates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indicated.</w:t>
      </w:r>
    </w:p>
    <w:p w14:paraId="009800E7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ind w:left="382" w:right="60"/>
        <w:rPr>
          <w:sz w:val="20"/>
        </w:rPr>
      </w:pPr>
      <w:r>
        <w:rPr>
          <w:sz w:val="20"/>
        </w:rPr>
        <w:t>Team members of Golden Entertainment, Inc.; Arizona Charlie’s Decatur; Arizona Charlie’s Boulder; The STRAT Hotel, Casino &amp; Tower; Aquarius Casino Resort; Edgewater Casino Resort, Gold Town Casino,</w:t>
      </w:r>
      <w:r>
        <w:rPr>
          <w:spacing w:val="-4"/>
          <w:sz w:val="20"/>
        </w:rPr>
        <w:t xml:space="preserve"> </w:t>
      </w:r>
      <w:r>
        <w:rPr>
          <w:sz w:val="20"/>
        </w:rPr>
        <w:t>Lakeside</w:t>
      </w:r>
      <w:r>
        <w:rPr>
          <w:spacing w:val="-2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RV</w:t>
      </w:r>
      <w:r>
        <w:rPr>
          <w:spacing w:val="-2"/>
          <w:sz w:val="20"/>
        </w:rPr>
        <w:t xml:space="preserve"> </w:t>
      </w:r>
      <w:r>
        <w:rPr>
          <w:sz w:val="20"/>
        </w:rPr>
        <w:t>Park,</w:t>
      </w:r>
      <w:r>
        <w:rPr>
          <w:spacing w:val="-4"/>
          <w:sz w:val="20"/>
        </w:rPr>
        <w:t xml:space="preserve"> </w:t>
      </w:r>
      <w:r>
        <w:rPr>
          <w:sz w:val="20"/>
        </w:rPr>
        <w:t>Pahrump</w:t>
      </w:r>
      <w:r>
        <w:rPr>
          <w:spacing w:val="-4"/>
          <w:sz w:val="20"/>
        </w:rPr>
        <w:t xml:space="preserve"> </w:t>
      </w:r>
      <w:r>
        <w:rPr>
          <w:sz w:val="20"/>
        </w:rPr>
        <w:t>Nugget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Golden</w:t>
      </w:r>
      <w:r>
        <w:rPr>
          <w:spacing w:val="-4"/>
          <w:sz w:val="20"/>
        </w:rPr>
        <w:t xml:space="preserve"> </w:t>
      </w:r>
      <w:r>
        <w:rPr>
          <w:sz w:val="20"/>
        </w:rPr>
        <w:t>Tavern</w:t>
      </w:r>
      <w:r>
        <w:rPr>
          <w:spacing w:val="-4"/>
          <w:sz w:val="20"/>
        </w:rPr>
        <w:t xml:space="preserve"> </w:t>
      </w:r>
      <w:r>
        <w:rPr>
          <w:sz w:val="20"/>
        </w:rPr>
        <w:t>Group,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successors</w:t>
      </w:r>
      <w:r>
        <w:rPr>
          <w:spacing w:val="-3"/>
          <w:sz w:val="20"/>
        </w:rPr>
        <w:t xml:space="preserve"> </w:t>
      </w:r>
      <w:r>
        <w:rPr>
          <w:sz w:val="20"/>
        </w:rPr>
        <w:t>and assignees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sponsors,</w:t>
      </w:r>
      <w:r>
        <w:rPr>
          <w:spacing w:val="-4"/>
          <w:sz w:val="20"/>
        </w:rPr>
        <w:t xml:space="preserve"> </w:t>
      </w:r>
      <w:r>
        <w:rPr>
          <w:sz w:val="20"/>
        </w:rPr>
        <w:t>its advertising</w:t>
      </w:r>
      <w:r>
        <w:rPr>
          <w:spacing w:val="-2"/>
          <w:sz w:val="20"/>
        </w:rPr>
        <w:t xml:space="preserve"> </w:t>
      </w:r>
      <w:r>
        <w:rPr>
          <w:sz w:val="20"/>
        </w:rPr>
        <w:t>agencies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promotional</w:t>
      </w:r>
      <w:r>
        <w:rPr>
          <w:spacing w:val="-3"/>
          <w:sz w:val="20"/>
        </w:rPr>
        <w:t xml:space="preserve"> </w:t>
      </w:r>
      <w:r>
        <w:rPr>
          <w:sz w:val="20"/>
        </w:rPr>
        <w:t>companies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are not eligible to participate.</w:t>
      </w:r>
    </w:p>
    <w:p w14:paraId="626759B5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ind w:left="382" w:right="430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promotion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capable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running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planned,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infection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virus,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bugs, tampering, fraud, technical </w:t>
      </w:r>
      <w:proofErr w:type="gramStart"/>
      <w:r>
        <w:rPr>
          <w:sz w:val="20"/>
        </w:rPr>
        <w:t>failure</w:t>
      </w:r>
      <w:proofErr w:type="gramEnd"/>
      <w:r>
        <w:rPr>
          <w:sz w:val="20"/>
        </w:rPr>
        <w:t xml:space="preserve"> or any other cause within or beyond the control of Golden Entertainment,</w:t>
      </w:r>
      <w:r>
        <w:rPr>
          <w:spacing w:val="-2"/>
          <w:sz w:val="20"/>
        </w:rPr>
        <w:t xml:space="preserve"> </w:t>
      </w:r>
      <w:r>
        <w:rPr>
          <w:sz w:val="20"/>
        </w:rPr>
        <w:t>Golden Entertainment</w:t>
      </w:r>
      <w:r>
        <w:rPr>
          <w:spacing w:val="-2"/>
          <w:sz w:val="20"/>
        </w:rPr>
        <w:t xml:space="preserve"> </w:t>
      </w:r>
      <w:r>
        <w:rPr>
          <w:sz w:val="20"/>
        </w:rPr>
        <w:t>reserves</w:t>
      </w:r>
      <w:r>
        <w:rPr>
          <w:spacing w:val="-1"/>
          <w:sz w:val="20"/>
        </w:rPr>
        <w:t xml:space="preserve"> </w:t>
      </w:r>
      <w:r>
        <w:rPr>
          <w:sz w:val="20"/>
        </w:rPr>
        <w:t>the right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sole discretion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cancel, terminate, modify or suspend the promotion.</w:t>
      </w:r>
    </w:p>
    <w:p w14:paraId="31E97303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ind w:left="382" w:right="699"/>
        <w:rPr>
          <w:sz w:val="20"/>
        </w:rPr>
      </w:pP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reserves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decisions</w:t>
      </w:r>
      <w:r>
        <w:rPr>
          <w:spacing w:val="-4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and eligibility determinations for any promotion, subject to applicable laws and regulations.</w:t>
      </w:r>
    </w:p>
    <w:p w14:paraId="63EDFB80" w14:textId="77777777" w:rsidR="00D87030" w:rsidRDefault="00D87030" w:rsidP="00D87030">
      <w:pPr>
        <w:pStyle w:val="ListParagraph"/>
        <w:rPr>
          <w:sz w:val="20"/>
        </w:rPr>
        <w:sectPr w:rsidR="00D87030" w:rsidSect="00D87030">
          <w:pgSz w:w="12240" w:h="15840"/>
          <w:pgMar w:top="540" w:right="1417" w:bottom="280" w:left="1417" w:header="720" w:footer="720" w:gutter="0"/>
          <w:cols w:space="720"/>
        </w:sectPr>
      </w:pPr>
    </w:p>
    <w:p w14:paraId="3BD64D4B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spacing w:before="79"/>
        <w:ind w:left="382" w:right="185"/>
        <w:rPr>
          <w:sz w:val="20"/>
        </w:rPr>
      </w:pPr>
      <w:r>
        <w:rPr>
          <w:sz w:val="20"/>
        </w:rPr>
        <w:lastRenderedPageBreak/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official</w:t>
      </w:r>
      <w:r>
        <w:rPr>
          <w:spacing w:val="-5"/>
          <w:sz w:val="20"/>
        </w:rPr>
        <w:t xml:space="preserve"> </w:t>
      </w:r>
      <w:r>
        <w:rPr>
          <w:sz w:val="20"/>
        </w:rPr>
        <w:t>promotion</w:t>
      </w:r>
      <w:r>
        <w:rPr>
          <w:spacing w:val="-4"/>
          <w:sz w:val="20"/>
        </w:rPr>
        <w:t xml:space="preserve"> </w:t>
      </w:r>
      <w:r>
        <w:rPr>
          <w:sz w:val="20"/>
        </w:rPr>
        <w:t>rules.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relating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promotion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changed,</w:t>
      </w:r>
      <w:r>
        <w:rPr>
          <w:spacing w:val="-4"/>
          <w:sz w:val="20"/>
        </w:rPr>
        <w:t xml:space="preserve"> </w:t>
      </w:r>
      <w:r>
        <w:rPr>
          <w:sz w:val="20"/>
        </w:rPr>
        <w:t>modified, or cancelled by management at any time without notice, subject to applicable laws and regulations.</w:t>
      </w:r>
    </w:p>
    <w:p w14:paraId="27601063" w14:textId="77777777" w:rsidR="00D87030" w:rsidRDefault="00D87030" w:rsidP="00D87030">
      <w:pPr>
        <w:pStyle w:val="ListParagraph"/>
        <w:numPr>
          <w:ilvl w:val="0"/>
          <w:numId w:val="1"/>
        </w:numPr>
        <w:tabs>
          <w:tab w:val="left" w:pos="382"/>
        </w:tabs>
        <w:ind w:left="382" w:right="73"/>
        <w:rPr>
          <w:sz w:val="20"/>
        </w:rPr>
      </w:pPr>
      <w:r>
        <w:rPr>
          <w:sz w:val="20"/>
        </w:rPr>
        <w:t>Management reserves all rights to resolve any dispute or situation not covered by the official promotion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management’s</w:t>
      </w:r>
      <w:r>
        <w:rPr>
          <w:spacing w:val="-3"/>
          <w:sz w:val="20"/>
        </w:rPr>
        <w:t xml:space="preserve"> </w:t>
      </w:r>
      <w:r>
        <w:rPr>
          <w:sz w:val="20"/>
        </w:rPr>
        <w:t>decision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binding,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4"/>
          <w:sz w:val="20"/>
        </w:rPr>
        <w:t xml:space="preserve"> </w:t>
      </w:r>
      <w:r>
        <w:rPr>
          <w:sz w:val="20"/>
        </w:rPr>
        <w:t>to applicable</w:t>
      </w:r>
      <w:r>
        <w:rPr>
          <w:spacing w:val="-2"/>
          <w:sz w:val="20"/>
        </w:rPr>
        <w:t xml:space="preserve"> </w:t>
      </w:r>
      <w:r>
        <w:rPr>
          <w:sz w:val="20"/>
        </w:rPr>
        <w:t>laws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regulations.</w:t>
      </w:r>
    </w:p>
    <w:p w14:paraId="60AC921A" w14:textId="77777777" w:rsidR="00B83813" w:rsidRDefault="00B83813"/>
    <w:sectPr w:rsidR="00B83813" w:rsidSect="00D87030">
      <w:pgSz w:w="12240" w:h="15840"/>
      <w:pgMar w:top="4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D181B"/>
    <w:multiLevelType w:val="hybridMultilevel"/>
    <w:tmpl w:val="FC304DCC"/>
    <w:lvl w:ilvl="0" w:tplc="DFCE8B14">
      <w:start w:val="1"/>
      <w:numFmt w:val="decimal"/>
      <w:lvlText w:val="%1."/>
      <w:lvlJc w:val="left"/>
      <w:pPr>
        <w:ind w:left="38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5C0244"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2" w:tplc="2D6045AA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DBFE4D18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4" w:tplc="E2B4998A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5" w:tplc="D264D750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6" w:tplc="C1FC6D40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7" w:tplc="8F58BB76">
      <w:numFmt w:val="bullet"/>
      <w:lvlText w:val="•"/>
      <w:lvlJc w:val="left"/>
      <w:pPr>
        <w:ind w:left="6698" w:hanging="360"/>
      </w:pPr>
      <w:rPr>
        <w:rFonts w:hint="default"/>
        <w:lang w:val="en-US" w:eastAsia="en-US" w:bidi="ar-SA"/>
      </w:rPr>
    </w:lvl>
    <w:lvl w:ilvl="8" w:tplc="1EECB2BC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num w:numId="1" w16cid:durableId="90414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30"/>
    <w:rsid w:val="00B83813"/>
    <w:rsid w:val="00D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47D9F"/>
  <w15:chartTrackingRefBased/>
  <w15:docId w15:val="{EE681527-7FDC-4ABF-9E7C-1E411BFA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7030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7030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D87030"/>
    <w:pPr>
      <w:ind w:left="382"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3251</Characters>
  <Application>Microsoft Office Word</Application>
  <DocSecurity>0</DocSecurity>
  <Lines>58</Lines>
  <Paragraphs>30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Dircz, Lora</dc:creator>
  <cp:keywords/>
  <dc:description/>
  <cp:lastModifiedBy>Dircz, Lora</cp:lastModifiedBy>
  <cp:revision>1</cp:revision>
  <dcterms:created xsi:type="dcterms:W3CDTF">2025-07-04T20:24:00Z</dcterms:created>
  <dcterms:modified xsi:type="dcterms:W3CDTF">2025-07-04T20:25:00Z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e33ad373-f672-4f6b-b723-d6a9765683c4</vt:lpwstr>
  </property>
</Properties>
</file>