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B4F4" w14:textId="77777777" w:rsidR="00E71996" w:rsidRDefault="00E71996" w:rsidP="00E71996">
      <w:pPr>
        <w:pStyle w:val="Heading1"/>
        <w:jc w:val="center"/>
      </w:pPr>
      <w:r>
        <w:rPr>
          <w:u w:val="single"/>
        </w:rPr>
        <w:t>VIP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STRAT</w:t>
      </w:r>
      <w:r>
        <w:rPr>
          <w:spacing w:val="-3"/>
          <w:u w:val="single"/>
        </w:rPr>
        <w:t xml:space="preserve"> </w:t>
      </w:r>
      <w:r>
        <w:rPr>
          <w:u w:val="single"/>
        </w:rPr>
        <w:t>Mystery</w:t>
      </w:r>
      <w:r>
        <w:rPr>
          <w:spacing w:val="-3"/>
          <w:u w:val="single"/>
        </w:rPr>
        <w:t xml:space="preserve"> </w:t>
      </w:r>
      <w:r>
        <w:rPr>
          <w:u w:val="single"/>
        </w:rPr>
        <w:t>Pull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Rules</w:t>
      </w:r>
    </w:p>
    <w:p w14:paraId="2147BA8D" w14:textId="77777777" w:rsidR="00E71996" w:rsidRDefault="00E71996" w:rsidP="00E71996">
      <w:pPr>
        <w:rPr>
          <w:b/>
          <w:sz w:val="19"/>
        </w:rPr>
      </w:pPr>
    </w:p>
    <w:p w14:paraId="57CC78C1" w14:textId="77777777" w:rsidR="00E71996" w:rsidRDefault="00E71996" w:rsidP="00E71996">
      <w:pPr>
        <w:rPr>
          <w:b/>
          <w:sz w:val="19"/>
        </w:rPr>
      </w:pPr>
    </w:p>
    <w:p w14:paraId="5A417388" w14:textId="77777777" w:rsidR="00E71996" w:rsidRDefault="00E71996" w:rsidP="00E71996">
      <w:pPr>
        <w:spacing w:before="17"/>
        <w:rPr>
          <w:b/>
          <w:sz w:val="19"/>
        </w:rPr>
      </w:pPr>
    </w:p>
    <w:p w14:paraId="1BFA0612" w14:textId="77777777" w:rsidR="00E71996" w:rsidRDefault="00E71996" w:rsidP="00E71996">
      <w:pPr>
        <w:tabs>
          <w:tab w:val="left" w:pos="2879"/>
        </w:tabs>
        <w:rPr>
          <w:rFonts w:ascii="Arial"/>
          <w:b/>
          <w:sz w:val="19"/>
        </w:rPr>
      </w:pPr>
      <w:r>
        <w:rPr>
          <w:rFonts w:ascii="Arial"/>
          <w:b/>
        </w:rPr>
        <w:t>Redemption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Periods:</w:t>
      </w:r>
      <w:r>
        <w:rPr>
          <w:rFonts w:ascii="Arial"/>
          <w:b/>
        </w:rPr>
        <w:tab/>
      </w:r>
      <w:r>
        <w:rPr>
          <w:rFonts w:ascii="Arial"/>
          <w:b/>
          <w:sz w:val="19"/>
        </w:rPr>
        <w:t>Thursday,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March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26,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2026,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4pm-</w:t>
      </w:r>
      <w:r>
        <w:rPr>
          <w:rFonts w:ascii="Arial"/>
          <w:b/>
          <w:spacing w:val="-5"/>
          <w:sz w:val="19"/>
        </w:rPr>
        <w:t>8pm</w:t>
      </w:r>
    </w:p>
    <w:p w14:paraId="61C795F6" w14:textId="77777777" w:rsidR="00E71996" w:rsidRDefault="00E71996" w:rsidP="00E71996">
      <w:pPr>
        <w:pStyle w:val="BodyText"/>
        <w:rPr>
          <w:b/>
          <w:sz w:val="19"/>
        </w:rPr>
      </w:pPr>
    </w:p>
    <w:p w14:paraId="40D0EBC3" w14:textId="77777777" w:rsidR="00E71996" w:rsidRDefault="00E71996" w:rsidP="00E71996">
      <w:pPr>
        <w:pStyle w:val="BodyText"/>
        <w:rPr>
          <w:b/>
          <w:sz w:val="19"/>
        </w:rPr>
      </w:pPr>
    </w:p>
    <w:p w14:paraId="29F1792C" w14:textId="77777777" w:rsidR="00E71996" w:rsidRDefault="00E71996" w:rsidP="00E71996">
      <w:pPr>
        <w:pStyle w:val="BodyText"/>
        <w:spacing w:before="208"/>
        <w:rPr>
          <w:b/>
          <w:sz w:val="19"/>
        </w:rPr>
      </w:pPr>
    </w:p>
    <w:p w14:paraId="2FC264F4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76" w:lineRule="auto"/>
        <w:ind w:right="356"/>
        <w:contextualSpacing w:val="0"/>
        <w:jc w:val="both"/>
      </w:pPr>
      <w:r>
        <w:t>All Epic, Legit and Solid players will receive one (1) entry for free. There is a maximum of one (1) entry per guest.</w:t>
      </w:r>
    </w:p>
    <w:p w14:paraId="4FA7A18F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76" w:lineRule="auto"/>
        <w:ind w:right="356"/>
        <w:contextualSpacing w:val="0"/>
        <w:jc w:val="both"/>
      </w:pPr>
      <w:r>
        <w:t xml:space="preserve">Epic players will receive thirty (30) pulls with a minimum </w:t>
      </w:r>
      <w:proofErr w:type="gramStart"/>
      <w:r>
        <w:t>bet</w:t>
      </w:r>
      <w:proofErr w:type="gramEnd"/>
      <w:r>
        <w:t xml:space="preserve"> $0.88 for a total of $27, Legit players will receive twenty (20) pulls with a minimum bet $.088 for a total of $18.00, and Solid players will receive ten (10) pulls with a minimum bet $0.88 for a total of $9.00.</w:t>
      </w:r>
    </w:p>
    <w:p w14:paraId="6CEDB846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76" w:lineRule="auto"/>
        <w:ind w:right="360"/>
        <w:contextualSpacing w:val="0"/>
        <w:jc w:val="both"/>
      </w:pPr>
      <w:r>
        <w:t xml:space="preserve">Guests will bring the voucher they receive from the kiosk to the registration table at the designated slot </w:t>
      </w:r>
      <w:r>
        <w:rPr>
          <w:spacing w:val="-2"/>
        </w:rPr>
        <w:t>machines.</w:t>
      </w:r>
    </w:p>
    <w:p w14:paraId="76C340A6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78" w:lineRule="auto"/>
        <w:ind w:right="358"/>
        <w:contextualSpacing w:val="0"/>
        <w:jc w:val="both"/>
      </w:pPr>
      <w:r>
        <w:t>Team members will load the designated amount of slot play credits onto the selected slot machine for the guest to play on that machine.</w:t>
      </w:r>
    </w:p>
    <w:p w14:paraId="3B941DCF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7"/>
        </w:tabs>
        <w:spacing w:line="249" w:lineRule="exact"/>
        <w:ind w:left="717" w:hanging="358"/>
        <w:contextualSpacing w:val="0"/>
        <w:jc w:val="both"/>
      </w:pPr>
      <w:r>
        <w:t>Guests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pull</w:t>
      </w:r>
      <w:r>
        <w:rPr>
          <w:spacing w:val="-5"/>
        </w:rPr>
        <w:t xml:space="preserve"> </w:t>
      </w:r>
      <w:r>
        <w:t>(spin)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time.</w:t>
      </w:r>
    </w:p>
    <w:p w14:paraId="3C4871A1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7"/>
        </w:tabs>
        <w:spacing w:before="36"/>
        <w:ind w:left="717" w:hanging="358"/>
        <w:contextualSpacing w:val="0"/>
      </w:pPr>
      <w:r>
        <w:t>Guests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winnings.</w:t>
      </w:r>
    </w:p>
    <w:p w14:paraId="423C08C0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7"/>
        </w:tabs>
        <w:spacing w:before="37"/>
        <w:ind w:left="717" w:hanging="358"/>
        <w:contextualSpacing w:val="0"/>
      </w:pPr>
      <w:r>
        <w:t>Guests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playing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slot</w:t>
      </w:r>
      <w:r>
        <w:rPr>
          <w:spacing w:val="-5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credits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142890BC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7"/>
        </w:tabs>
        <w:spacing w:before="40"/>
        <w:ind w:left="717" w:hanging="358"/>
        <w:contextualSpacing w:val="0"/>
      </w:pPr>
      <w:r>
        <w:t>The</w:t>
      </w:r>
      <w:r>
        <w:rPr>
          <w:spacing w:val="-18"/>
        </w:rPr>
        <w:t xml:space="preserve"> </w:t>
      </w:r>
      <w:r>
        <w:t>guest’s</w:t>
      </w:r>
      <w:r>
        <w:rPr>
          <w:spacing w:val="-15"/>
        </w:rPr>
        <w:t xml:space="preserve"> </w:t>
      </w:r>
      <w:r>
        <w:t>True</w:t>
      </w:r>
      <w:r>
        <w:rPr>
          <w:spacing w:val="-15"/>
        </w:rPr>
        <w:t xml:space="preserve"> </w:t>
      </w:r>
      <w:r>
        <w:t>Rewards</w:t>
      </w:r>
      <w:r>
        <w:rPr>
          <w:spacing w:val="-15"/>
        </w:rPr>
        <w:t xml:space="preserve"> </w:t>
      </w:r>
      <w:r>
        <w:t>players</w:t>
      </w:r>
      <w:r>
        <w:rPr>
          <w:spacing w:val="-15"/>
        </w:rPr>
        <w:t xml:space="preserve"> </w:t>
      </w:r>
      <w:r>
        <w:t>card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inserted</w:t>
      </w:r>
      <w:r>
        <w:rPr>
          <w:spacing w:val="-15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slot</w:t>
      </w:r>
      <w:r>
        <w:rPr>
          <w:spacing w:val="-15"/>
        </w:rPr>
        <w:t xml:space="preserve"> </w:t>
      </w:r>
      <w:r>
        <w:t>machine</w:t>
      </w:r>
      <w:r>
        <w:rPr>
          <w:spacing w:val="-13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rPr>
          <w:spacing w:val="-2"/>
        </w:rPr>
        <w:t>promotion.</w:t>
      </w:r>
    </w:p>
    <w:p w14:paraId="73452DBF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before="37" w:line="276" w:lineRule="auto"/>
        <w:ind w:right="359"/>
        <w:contextualSpacing w:val="0"/>
      </w:pP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winnings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proofErr w:type="gramStart"/>
      <w:r>
        <w:t>member</w:t>
      </w:r>
      <w:proofErr w:type="gramEnd"/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give them their completed voucher.</w:t>
      </w:r>
    </w:p>
    <w:p w14:paraId="3FF8F418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7"/>
        </w:tabs>
        <w:spacing w:line="252" w:lineRule="exact"/>
        <w:ind w:left="717" w:hanging="358"/>
        <w:contextualSpacing w:val="0"/>
      </w:pPr>
      <w:r>
        <w:t>This</w:t>
      </w:r>
      <w:r>
        <w:rPr>
          <w:spacing w:val="-6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STRAT</w:t>
      </w:r>
      <w:r>
        <w:rPr>
          <w:spacing w:val="-4"/>
        </w:rPr>
        <w:t xml:space="preserve"> </w:t>
      </w:r>
      <w:r>
        <w:t>Hotel,</w:t>
      </w:r>
      <w:r>
        <w:rPr>
          <w:spacing w:val="-5"/>
        </w:rPr>
        <w:t xml:space="preserve"> </w:t>
      </w:r>
      <w:r>
        <w:t>Casino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Tower.</w:t>
      </w:r>
    </w:p>
    <w:p w14:paraId="4CB9125D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6"/>
          <w:tab w:val="left" w:pos="718"/>
        </w:tabs>
        <w:spacing w:before="38"/>
        <w:ind w:left="718" w:right="582"/>
        <w:contextualSpacing w:val="0"/>
      </w:pPr>
      <w:r>
        <w:t>Team members of Golden Entertainment, Inc.; Arizona Charlie’s Decatur; Arizona Charlie’s Boulder; The STRAT Hotel, Casino &amp; Tower; Aquarius Casino Resort; Edgewater Casino Resort, Gold Town Casino,</w:t>
      </w:r>
      <w:r>
        <w:rPr>
          <w:spacing w:val="-1"/>
        </w:rPr>
        <w:t xml:space="preserve"> </w:t>
      </w:r>
      <w:r>
        <w:t>Lakeside</w:t>
      </w:r>
      <w:r>
        <w:rPr>
          <w:spacing w:val="-3"/>
        </w:rPr>
        <w:t xml:space="preserve"> </w:t>
      </w:r>
      <w:r>
        <w:t>Casino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RV</w:t>
      </w:r>
      <w:r>
        <w:rPr>
          <w:spacing w:val="-3"/>
        </w:rPr>
        <w:t xml:space="preserve"> </w:t>
      </w:r>
      <w:r>
        <w:t>Park,</w:t>
      </w:r>
      <w:r>
        <w:rPr>
          <w:spacing w:val="-3"/>
        </w:rPr>
        <w:t xml:space="preserve"> </w:t>
      </w:r>
      <w:r>
        <w:t>Pahrump</w:t>
      </w:r>
      <w:r>
        <w:rPr>
          <w:spacing w:val="-3"/>
        </w:rPr>
        <w:t xml:space="preserve"> </w:t>
      </w:r>
      <w:r>
        <w:t>Nugget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Golden</w:t>
      </w:r>
      <w:r>
        <w:rPr>
          <w:spacing w:val="-5"/>
        </w:rPr>
        <w:t xml:space="preserve"> </w:t>
      </w:r>
      <w:r>
        <w:t>Tavern</w:t>
      </w:r>
      <w:r>
        <w:rPr>
          <w:spacing w:val="-7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successors</w:t>
      </w:r>
      <w:r>
        <w:rPr>
          <w:spacing w:val="-2"/>
        </w:rPr>
        <w:t xml:space="preserve"> </w:t>
      </w:r>
      <w:r>
        <w:t>and assignees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sponsors,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advertising</w:t>
      </w:r>
      <w:r>
        <w:rPr>
          <w:spacing w:val="-3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are not eligible to participate.</w:t>
      </w:r>
    </w:p>
    <w:p w14:paraId="730244DC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6"/>
          <w:tab w:val="left" w:pos="718"/>
        </w:tabs>
        <w:spacing w:line="278" w:lineRule="auto"/>
        <w:ind w:left="718" w:right="386"/>
        <w:contextualSpacing w:val="0"/>
      </w:pPr>
      <w:r>
        <w:t>Management</w:t>
      </w:r>
      <w:r>
        <w:rPr>
          <w:spacing w:val="-3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interpretation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eligibility determinations for any promotion, subject to applicable laws and regulations.</w:t>
      </w:r>
    </w:p>
    <w:p w14:paraId="3918AC46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6"/>
          <w:tab w:val="left" w:pos="718"/>
        </w:tabs>
        <w:spacing w:line="276" w:lineRule="auto"/>
        <w:ind w:left="718" w:right="459"/>
        <w:contextualSpacing w:val="0"/>
      </w:pP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rules.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changed,</w:t>
      </w:r>
      <w:r>
        <w:rPr>
          <w:spacing w:val="-3"/>
        </w:rPr>
        <w:t xml:space="preserve"> </w:t>
      </w:r>
      <w:r>
        <w:t>modified, or cancelled by management at any time without notice, subject to applicable laws and regulations.</w:t>
      </w:r>
    </w:p>
    <w:p w14:paraId="0295D91E" w14:textId="77777777" w:rsidR="00E71996" w:rsidRDefault="00E71996" w:rsidP="00E71996">
      <w:pPr>
        <w:pStyle w:val="ListParagraph"/>
        <w:numPr>
          <w:ilvl w:val="0"/>
          <w:numId w:val="1"/>
        </w:numPr>
        <w:tabs>
          <w:tab w:val="left" w:pos="716"/>
          <w:tab w:val="left" w:pos="718"/>
        </w:tabs>
        <w:spacing w:line="278" w:lineRule="auto"/>
        <w:ind w:left="718" w:right="437"/>
        <w:contextualSpacing w:val="0"/>
      </w:pPr>
      <w:r>
        <w:t>Management</w:t>
      </w:r>
      <w:r>
        <w:rPr>
          <w:spacing w:val="-4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promotion rules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management’s</w:t>
      </w:r>
      <w:r>
        <w:rPr>
          <w:spacing w:val="-5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binding,</w:t>
      </w:r>
      <w:r>
        <w:rPr>
          <w:spacing w:val="-1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regulations.</w:t>
      </w:r>
    </w:p>
    <w:p w14:paraId="341D7D1F" w14:textId="49B705A7" w:rsidR="00801BA1" w:rsidRDefault="00E71996" w:rsidP="00E71996">
      <w:r>
        <w:t>STRAT</w:t>
      </w:r>
      <w:r>
        <w:rPr>
          <w:spacing w:val="-3"/>
        </w:rPr>
        <w:t xml:space="preserve"> </w:t>
      </w:r>
      <w:r>
        <w:t>encourages</w:t>
      </w:r>
      <w:r>
        <w:rPr>
          <w:spacing w:val="-5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gaming.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gaming,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24-hour Problem Gamblers Help line on 1-800-522</w:t>
      </w:r>
    </w:p>
    <w:sectPr w:rsidR="0080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460B9"/>
    <w:multiLevelType w:val="hybridMultilevel"/>
    <w:tmpl w:val="E46CB966"/>
    <w:lvl w:ilvl="0" w:tplc="3648EE72">
      <w:start w:val="1"/>
      <w:numFmt w:val="decimal"/>
      <w:lvlText w:val="%1."/>
      <w:lvlJc w:val="left"/>
      <w:pPr>
        <w:ind w:left="7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A240E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ACCED65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0826F1C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0472FB6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54673E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7A084EC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ED1CD80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147C2EA8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12444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96"/>
    <w:rsid w:val="001538E6"/>
    <w:rsid w:val="00566F2E"/>
    <w:rsid w:val="00801BA1"/>
    <w:rsid w:val="00E7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D99B"/>
  <w15:chartTrackingRefBased/>
  <w15:docId w15:val="{43FB4E02-B9FA-4E84-A5DB-E9CE6013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9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9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9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9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9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71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99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71996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71996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1</cp:revision>
  <dcterms:created xsi:type="dcterms:W3CDTF">2026-02-26T20:57:00Z</dcterms:created>
  <dcterms:modified xsi:type="dcterms:W3CDTF">2026-02-26T20:58:00Z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f59ac9dd-c01b-4aa8-ba3f-5d6530a6304d</vt:lpwstr>
  </property>
</Properties>
</file>