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1E37" w14:textId="730AC91D" w:rsidR="00CE4266" w:rsidRPr="00C96B1D" w:rsidRDefault="00CE4266" w:rsidP="00CE4266">
      <w:pPr>
        <w:jc w:val="center"/>
        <w:rPr>
          <w:rFonts w:ascii="Arial" w:hAnsi="Arial" w:cs="Arial"/>
          <w:b/>
          <w:sz w:val="22"/>
          <w:szCs w:val="36"/>
        </w:rPr>
      </w:pPr>
      <w:r>
        <w:rPr>
          <w:rFonts w:ascii="Arial" w:hAnsi="Arial" w:cs="Arial"/>
          <w:b/>
          <w:sz w:val="40"/>
          <w:szCs w:val="36"/>
        </w:rPr>
        <w:t xml:space="preserve">$25,000 Hidden Pearl </w:t>
      </w:r>
      <w:r w:rsidRPr="00C96B1D">
        <w:rPr>
          <w:rFonts w:ascii="Arial" w:hAnsi="Arial" w:cs="Arial"/>
          <w:b/>
          <w:sz w:val="40"/>
          <w:szCs w:val="36"/>
        </w:rPr>
        <w:t>Slot Tournament Rules</w:t>
      </w:r>
    </w:p>
    <w:p w14:paraId="55A2F3C7" w14:textId="14222738" w:rsidR="00CE4266" w:rsidRDefault="00CE4266" w:rsidP="00CE426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June 2</w:t>
      </w:r>
      <w:r w:rsidR="001B0ED0">
        <w:rPr>
          <w:rFonts w:ascii="Arial" w:hAnsi="Arial" w:cs="Arial"/>
          <w:b/>
          <w:sz w:val="28"/>
        </w:rPr>
        <w:t>0</w:t>
      </w:r>
      <w:r>
        <w:rPr>
          <w:rFonts w:ascii="Arial" w:hAnsi="Arial" w:cs="Arial"/>
          <w:b/>
          <w:sz w:val="28"/>
        </w:rPr>
        <w:t>-23, 2024</w:t>
      </w:r>
    </w:p>
    <w:p w14:paraId="676F044A" w14:textId="77777777" w:rsidR="00CE4266" w:rsidRPr="0086680F" w:rsidRDefault="00CE4266" w:rsidP="00CE4266">
      <w:pPr>
        <w:jc w:val="center"/>
        <w:rPr>
          <w:rFonts w:ascii="Arial" w:hAnsi="Arial" w:cs="Arial"/>
          <w:b/>
        </w:rPr>
      </w:pPr>
    </w:p>
    <w:p w14:paraId="29047369" w14:textId="77777777" w:rsidR="00CE4266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6781A"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0"/>
          <w:szCs w:val="20"/>
        </w:rPr>
        <w:t>invited</w:t>
      </w:r>
      <w:r w:rsidRPr="005678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hosted </w:t>
      </w:r>
      <w:r w:rsidRPr="0056781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layers who RSVP and players who buy-in for $50 </w:t>
      </w:r>
      <w:r w:rsidRPr="0056781A">
        <w:rPr>
          <w:rFonts w:ascii="Arial" w:hAnsi="Arial" w:cs="Arial"/>
          <w:sz w:val="20"/>
          <w:szCs w:val="20"/>
        </w:rPr>
        <w:t>will play in a three</w:t>
      </w:r>
      <w:r>
        <w:rPr>
          <w:rFonts w:ascii="Arial" w:hAnsi="Arial" w:cs="Arial"/>
          <w:sz w:val="20"/>
          <w:szCs w:val="20"/>
        </w:rPr>
        <w:t xml:space="preserve"> (3)</w:t>
      </w:r>
      <w:r w:rsidRPr="0056781A">
        <w:rPr>
          <w:rFonts w:ascii="Arial" w:hAnsi="Arial" w:cs="Arial"/>
          <w:sz w:val="20"/>
          <w:szCs w:val="20"/>
        </w:rPr>
        <w:t xml:space="preserve"> round slot tournament. </w:t>
      </w:r>
    </w:p>
    <w:p w14:paraId="2ACC4588" w14:textId="77777777" w:rsidR="00CE4266" w:rsidRPr="0056781A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Participants must be 21 or older and a True Rewards</w:t>
      </w:r>
      <w:r w:rsidRPr="00814B0A"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 xml:space="preserve"> member in good standing. Membership is free at the True Rewards Center. </w:t>
      </w:r>
    </w:p>
    <w:p w14:paraId="799449B2" w14:textId="77777777" w:rsidR="00CE4266" w:rsidRPr="0056781A" w:rsidRDefault="00CE4266" w:rsidP="00CE4266">
      <w:pPr>
        <w:numPr>
          <w:ilvl w:val="0"/>
          <w:numId w:val="1"/>
        </w:numPr>
        <w:spacing w:line="276" w:lineRule="auto"/>
        <w:ind w:right="-108"/>
        <w:rPr>
          <w:rFonts w:ascii="Arial" w:hAnsi="Arial" w:cs="Arial"/>
          <w:sz w:val="20"/>
          <w:szCs w:val="20"/>
        </w:rPr>
      </w:pPr>
      <w:r w:rsidRPr="0056781A">
        <w:rPr>
          <w:rFonts w:ascii="Arial" w:hAnsi="Arial" w:cs="Arial"/>
          <w:sz w:val="20"/>
          <w:szCs w:val="20"/>
        </w:rPr>
        <w:t xml:space="preserve">The scores from the three </w:t>
      </w:r>
      <w:r>
        <w:rPr>
          <w:rFonts w:ascii="Arial" w:hAnsi="Arial" w:cs="Arial"/>
          <w:sz w:val="20"/>
          <w:szCs w:val="20"/>
        </w:rPr>
        <w:t xml:space="preserve">(3) </w:t>
      </w:r>
      <w:r w:rsidRPr="0056781A">
        <w:rPr>
          <w:rFonts w:ascii="Arial" w:hAnsi="Arial" w:cs="Arial"/>
          <w:sz w:val="20"/>
          <w:szCs w:val="20"/>
        </w:rPr>
        <w:t>rounds will be totaled.</w:t>
      </w:r>
      <w:r>
        <w:rPr>
          <w:rFonts w:ascii="Arial" w:hAnsi="Arial" w:cs="Arial"/>
          <w:sz w:val="20"/>
          <w:szCs w:val="20"/>
        </w:rPr>
        <w:t xml:space="preserve"> </w:t>
      </w:r>
      <w:r w:rsidRPr="0056781A">
        <w:rPr>
          <w:rFonts w:ascii="Arial" w:hAnsi="Arial" w:cs="Arial"/>
          <w:sz w:val="20"/>
          <w:szCs w:val="20"/>
        </w:rPr>
        <w:t xml:space="preserve">All prizes will be paid in slot play </w:t>
      </w:r>
      <w:r w:rsidRPr="007F3E4C">
        <w:rPr>
          <w:rFonts w:ascii="Arial" w:hAnsi="Arial" w:cs="Arial"/>
          <w:i/>
          <w:iCs/>
          <w:sz w:val="20"/>
          <w:szCs w:val="20"/>
        </w:rPr>
        <w:t>(See Prize Breakdown).</w:t>
      </w:r>
      <w:r w:rsidRPr="0056781A">
        <w:rPr>
          <w:rFonts w:ascii="Arial" w:hAnsi="Arial" w:cs="Arial"/>
          <w:b/>
          <w:sz w:val="20"/>
          <w:szCs w:val="20"/>
        </w:rPr>
        <w:t xml:space="preserve">  </w:t>
      </w:r>
    </w:p>
    <w:p w14:paraId="48DC22F5" w14:textId="77777777" w:rsidR="00CE4266" w:rsidRPr="0056781A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6781A">
        <w:rPr>
          <w:rFonts w:ascii="Arial" w:hAnsi="Arial" w:cs="Arial"/>
          <w:sz w:val="20"/>
          <w:szCs w:val="20"/>
        </w:rPr>
        <w:t xml:space="preserve">Participants will receive their session times at registration.  </w:t>
      </w:r>
    </w:p>
    <w:p w14:paraId="4035DD0E" w14:textId="71431A81" w:rsidR="00CE4266" w:rsidRPr="0056781A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Pre-registration for invited guests will be held on Thursday, June 2</w:t>
      </w:r>
      <w:r w:rsidR="001B0ED0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, 7pm-9pm, and Registration </w:t>
      </w:r>
      <w:r w:rsidRPr="0056781A">
        <w:rPr>
          <w:rFonts w:ascii="Arial" w:hAnsi="Arial" w:cs="Arial"/>
          <w:b/>
          <w:sz w:val="20"/>
          <w:szCs w:val="20"/>
        </w:rPr>
        <w:t xml:space="preserve">will be held on </w:t>
      </w:r>
      <w:r>
        <w:rPr>
          <w:rFonts w:ascii="Arial" w:hAnsi="Arial" w:cs="Arial"/>
          <w:b/>
          <w:sz w:val="20"/>
          <w:szCs w:val="20"/>
        </w:rPr>
        <w:t>Friday</w:t>
      </w:r>
      <w:r w:rsidRPr="0056781A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June 2</w:t>
      </w:r>
      <w:r w:rsidR="001B0ED0">
        <w:rPr>
          <w:rFonts w:ascii="Arial" w:hAnsi="Arial" w:cs="Arial"/>
          <w:b/>
          <w:sz w:val="20"/>
          <w:szCs w:val="20"/>
        </w:rPr>
        <w:t>1</w:t>
      </w:r>
      <w:r w:rsidRPr="0056781A">
        <w:rPr>
          <w:rFonts w:ascii="Arial" w:hAnsi="Arial" w:cs="Arial"/>
          <w:b/>
          <w:sz w:val="20"/>
          <w:szCs w:val="20"/>
        </w:rPr>
        <w:t xml:space="preserve"> from </w:t>
      </w:r>
      <w:r>
        <w:rPr>
          <w:rFonts w:ascii="Arial" w:hAnsi="Arial" w:cs="Arial"/>
          <w:b/>
          <w:sz w:val="20"/>
          <w:szCs w:val="20"/>
        </w:rPr>
        <w:t>6</w:t>
      </w:r>
      <w:r w:rsidRPr="0056781A">
        <w:rPr>
          <w:rFonts w:ascii="Arial" w:hAnsi="Arial" w:cs="Arial"/>
          <w:b/>
          <w:sz w:val="20"/>
          <w:szCs w:val="20"/>
        </w:rPr>
        <w:t xml:space="preserve">pm – </w:t>
      </w:r>
      <w:r>
        <w:rPr>
          <w:rFonts w:ascii="Arial" w:hAnsi="Arial" w:cs="Arial"/>
          <w:b/>
          <w:sz w:val="20"/>
          <w:szCs w:val="20"/>
        </w:rPr>
        <w:t>9</w:t>
      </w:r>
      <w:r w:rsidRPr="0056781A">
        <w:rPr>
          <w:rFonts w:ascii="Arial" w:hAnsi="Arial" w:cs="Arial"/>
          <w:b/>
          <w:sz w:val="20"/>
          <w:szCs w:val="20"/>
        </w:rPr>
        <w:t>pm</w:t>
      </w:r>
      <w:r>
        <w:rPr>
          <w:rFonts w:ascii="Arial" w:hAnsi="Arial" w:cs="Arial"/>
          <w:b/>
          <w:sz w:val="20"/>
          <w:szCs w:val="20"/>
        </w:rPr>
        <w:t>,</w:t>
      </w:r>
      <w:r w:rsidRPr="005678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and Saturday</w:t>
      </w:r>
      <w:r w:rsidRPr="0056781A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June 2</w:t>
      </w:r>
      <w:r w:rsidR="001B0ED0">
        <w:rPr>
          <w:rFonts w:ascii="Arial" w:hAnsi="Arial" w:cs="Arial"/>
          <w:b/>
          <w:sz w:val="20"/>
          <w:szCs w:val="20"/>
        </w:rPr>
        <w:t>2</w:t>
      </w:r>
      <w:r w:rsidRPr="005678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starting at 10am</w:t>
      </w:r>
      <w:r w:rsidRPr="0056781A">
        <w:rPr>
          <w:rFonts w:ascii="Arial" w:hAnsi="Arial" w:cs="Arial"/>
          <w:b/>
          <w:sz w:val="20"/>
          <w:szCs w:val="20"/>
        </w:rPr>
        <w:t xml:space="preserve"> at the </w:t>
      </w:r>
      <w:r>
        <w:rPr>
          <w:rFonts w:ascii="Arial" w:hAnsi="Arial" w:cs="Arial"/>
          <w:b/>
          <w:sz w:val="20"/>
          <w:szCs w:val="20"/>
        </w:rPr>
        <w:t>Slot T</w:t>
      </w:r>
      <w:r w:rsidRPr="0056781A">
        <w:rPr>
          <w:rFonts w:ascii="Arial" w:hAnsi="Arial" w:cs="Arial"/>
          <w:b/>
          <w:sz w:val="20"/>
          <w:szCs w:val="20"/>
        </w:rPr>
        <w:t xml:space="preserve">ournament </w:t>
      </w:r>
      <w:r>
        <w:rPr>
          <w:rFonts w:ascii="Arial" w:hAnsi="Arial" w:cs="Arial"/>
          <w:b/>
          <w:sz w:val="20"/>
          <w:szCs w:val="20"/>
        </w:rPr>
        <w:t>Lounge</w:t>
      </w:r>
      <w:r w:rsidRPr="005678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located in The</w:t>
      </w:r>
      <w:r w:rsidRPr="0056781A">
        <w:rPr>
          <w:rFonts w:ascii="Arial" w:hAnsi="Arial" w:cs="Arial"/>
          <w:b/>
          <w:sz w:val="20"/>
          <w:szCs w:val="20"/>
        </w:rPr>
        <w:t xml:space="preserve"> STRAT </w:t>
      </w:r>
      <w:r>
        <w:rPr>
          <w:rFonts w:ascii="Arial" w:hAnsi="Arial" w:cs="Arial"/>
          <w:b/>
          <w:sz w:val="20"/>
          <w:szCs w:val="20"/>
        </w:rPr>
        <w:t>North casino</w:t>
      </w:r>
      <w:r w:rsidRPr="0056781A">
        <w:rPr>
          <w:rFonts w:ascii="Arial" w:hAnsi="Arial" w:cs="Arial"/>
          <w:b/>
          <w:sz w:val="20"/>
          <w:szCs w:val="20"/>
        </w:rPr>
        <w:t>.</w:t>
      </w:r>
    </w:p>
    <w:p w14:paraId="6D6E49EF" w14:textId="77777777" w:rsidR="00CE4266" w:rsidRPr="0056781A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6781A">
        <w:rPr>
          <w:rFonts w:ascii="Arial" w:hAnsi="Arial" w:cs="Arial"/>
          <w:sz w:val="20"/>
          <w:szCs w:val="20"/>
        </w:rPr>
        <w:t xml:space="preserve">Participants must check in five </w:t>
      </w:r>
      <w:r>
        <w:rPr>
          <w:rFonts w:ascii="Arial" w:hAnsi="Arial" w:cs="Arial"/>
          <w:sz w:val="20"/>
          <w:szCs w:val="20"/>
        </w:rPr>
        <w:t xml:space="preserve">(5) </w:t>
      </w:r>
      <w:r w:rsidRPr="0056781A">
        <w:rPr>
          <w:rFonts w:ascii="Arial" w:hAnsi="Arial" w:cs="Arial"/>
          <w:sz w:val="20"/>
          <w:szCs w:val="20"/>
        </w:rPr>
        <w:t>minutes prior to their tournament session.</w:t>
      </w:r>
      <w:r>
        <w:rPr>
          <w:rFonts w:ascii="Arial" w:hAnsi="Arial" w:cs="Arial"/>
          <w:sz w:val="20"/>
          <w:szCs w:val="20"/>
        </w:rPr>
        <w:t xml:space="preserve"> </w:t>
      </w:r>
      <w:r w:rsidRPr="0056781A">
        <w:rPr>
          <w:rFonts w:ascii="Arial" w:hAnsi="Arial" w:cs="Arial"/>
          <w:sz w:val="20"/>
          <w:szCs w:val="20"/>
        </w:rPr>
        <w:t>If player is not there for the start of their session, they will either be rescheduled for a later session or disqualified if arrangements cannot be made.</w:t>
      </w:r>
    </w:p>
    <w:p w14:paraId="3B174C96" w14:textId="77777777" w:rsidR="00CE4266" w:rsidRPr="0056781A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6781A">
        <w:rPr>
          <w:rFonts w:ascii="Arial" w:hAnsi="Arial" w:cs="Arial"/>
          <w:sz w:val="20"/>
          <w:szCs w:val="20"/>
        </w:rPr>
        <w:t>Participants must remain at assigned machine unless moved by tournament staff.</w:t>
      </w:r>
    </w:p>
    <w:p w14:paraId="07E1EC97" w14:textId="77777777" w:rsidR="00CE4266" w:rsidRPr="0056781A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6781A">
        <w:rPr>
          <w:rFonts w:ascii="Arial" w:hAnsi="Arial" w:cs="Arial"/>
          <w:sz w:val="20"/>
          <w:szCs w:val="20"/>
        </w:rPr>
        <w:t>Participants must remain seated after the session is completed, until a tournament staff member has recorded the score.</w:t>
      </w:r>
    </w:p>
    <w:p w14:paraId="013E0505" w14:textId="77777777" w:rsidR="00CE4266" w:rsidRPr="0056781A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6781A">
        <w:rPr>
          <w:rFonts w:ascii="Arial" w:hAnsi="Arial" w:cs="Arial"/>
          <w:sz w:val="20"/>
          <w:szCs w:val="20"/>
        </w:rPr>
        <w:t>It is the player’s responsibility to verify his or her score.</w:t>
      </w:r>
      <w:r>
        <w:rPr>
          <w:rFonts w:ascii="Arial" w:hAnsi="Arial" w:cs="Arial"/>
          <w:sz w:val="20"/>
          <w:szCs w:val="20"/>
        </w:rPr>
        <w:t xml:space="preserve"> </w:t>
      </w:r>
      <w:r w:rsidRPr="0056781A">
        <w:rPr>
          <w:rFonts w:ascii="Arial" w:hAnsi="Arial" w:cs="Arial"/>
          <w:sz w:val="20"/>
          <w:szCs w:val="20"/>
        </w:rPr>
        <w:t>Once the score has been recorded it is final and binding.</w:t>
      </w:r>
    </w:p>
    <w:p w14:paraId="43535214" w14:textId="77777777" w:rsidR="00CE4266" w:rsidRPr="0056781A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6781A">
        <w:rPr>
          <w:rFonts w:ascii="Arial" w:hAnsi="Arial" w:cs="Arial"/>
          <w:sz w:val="20"/>
          <w:szCs w:val="20"/>
        </w:rPr>
        <w:t>Scores will be voided if altered in any way by a tournament player.</w:t>
      </w:r>
    </w:p>
    <w:p w14:paraId="6E80AB1F" w14:textId="77777777" w:rsidR="00CE4266" w:rsidRPr="0056781A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6781A">
        <w:rPr>
          <w:rFonts w:ascii="Arial" w:hAnsi="Arial" w:cs="Arial"/>
          <w:sz w:val="20"/>
          <w:szCs w:val="20"/>
        </w:rPr>
        <w:t xml:space="preserve">Participants must present valid photo ID </w:t>
      </w:r>
      <w:r>
        <w:rPr>
          <w:rFonts w:ascii="Arial" w:hAnsi="Arial" w:cs="Arial"/>
          <w:sz w:val="20"/>
          <w:szCs w:val="20"/>
        </w:rPr>
        <w:t>and True Rewards</w:t>
      </w:r>
      <w:r w:rsidRPr="008651FF"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 xml:space="preserve"> card </w:t>
      </w:r>
      <w:r w:rsidRPr="0056781A">
        <w:rPr>
          <w:rFonts w:ascii="Arial" w:hAnsi="Arial" w:cs="Arial"/>
          <w:sz w:val="20"/>
          <w:szCs w:val="20"/>
        </w:rPr>
        <w:t>at tournament registration.</w:t>
      </w:r>
    </w:p>
    <w:p w14:paraId="5931B21B" w14:textId="77777777" w:rsidR="00CE4266" w:rsidRPr="0056781A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6781A">
        <w:rPr>
          <w:rFonts w:ascii="Arial" w:hAnsi="Arial" w:cs="Arial"/>
          <w:sz w:val="20"/>
          <w:szCs w:val="20"/>
        </w:rPr>
        <w:t>There will be no smoking</w:t>
      </w:r>
      <w:r>
        <w:rPr>
          <w:rFonts w:ascii="Arial" w:hAnsi="Arial" w:cs="Arial"/>
          <w:sz w:val="20"/>
          <w:szCs w:val="20"/>
        </w:rPr>
        <w:t xml:space="preserve"> or vaping</w:t>
      </w:r>
      <w:r w:rsidRPr="0056781A">
        <w:rPr>
          <w:rFonts w:ascii="Arial" w:hAnsi="Arial" w:cs="Arial"/>
          <w:sz w:val="20"/>
          <w:szCs w:val="20"/>
        </w:rPr>
        <w:t xml:space="preserve"> in the tournament area.</w:t>
      </w:r>
    </w:p>
    <w:p w14:paraId="628A9ABC" w14:textId="77777777" w:rsidR="00CE4266" w:rsidRPr="0056781A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6781A">
        <w:rPr>
          <w:rFonts w:ascii="Arial" w:hAnsi="Arial" w:cs="Arial"/>
          <w:sz w:val="20"/>
          <w:szCs w:val="20"/>
        </w:rPr>
        <w:t xml:space="preserve">Tournament machines are of the same type and model.  </w:t>
      </w:r>
    </w:p>
    <w:p w14:paraId="7A5F11D5" w14:textId="77777777" w:rsidR="00CE4266" w:rsidRPr="0056781A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6781A">
        <w:rPr>
          <w:rFonts w:ascii="Arial" w:hAnsi="Arial" w:cs="Arial"/>
          <w:b/>
          <w:sz w:val="20"/>
          <w:szCs w:val="20"/>
        </w:rPr>
        <w:t xml:space="preserve">Machines are set on a </w:t>
      </w:r>
      <w:r>
        <w:rPr>
          <w:rFonts w:ascii="Arial" w:hAnsi="Arial" w:cs="Arial"/>
          <w:b/>
          <w:sz w:val="20"/>
          <w:szCs w:val="20"/>
        </w:rPr>
        <w:t>4</w:t>
      </w:r>
      <w:r w:rsidRPr="0056781A">
        <w:rPr>
          <w:rFonts w:ascii="Arial" w:hAnsi="Arial" w:cs="Arial"/>
          <w:b/>
          <w:sz w:val="20"/>
          <w:szCs w:val="20"/>
        </w:rPr>
        <w:t>-minute timer</w:t>
      </w:r>
      <w:r w:rsidRPr="0056781A">
        <w:rPr>
          <w:rFonts w:ascii="Arial" w:hAnsi="Arial" w:cs="Arial"/>
          <w:sz w:val="20"/>
          <w:szCs w:val="20"/>
        </w:rPr>
        <w:t xml:space="preserve">.  </w:t>
      </w:r>
    </w:p>
    <w:p w14:paraId="2C3C1C08" w14:textId="77777777" w:rsidR="00CE4266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6781A">
        <w:rPr>
          <w:rFonts w:ascii="Arial" w:hAnsi="Arial" w:cs="Arial"/>
          <w:sz w:val="20"/>
          <w:szCs w:val="20"/>
        </w:rPr>
        <w:t>No money is required to play tournament machines.</w:t>
      </w:r>
    </w:p>
    <w:p w14:paraId="190C17EE" w14:textId="77777777" w:rsidR="00CE4266" w:rsidRPr="0056781A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not insert your True Rewards card in the tournament machines. </w:t>
      </w:r>
    </w:p>
    <w:p w14:paraId="7FFEC1B3" w14:textId="1693F80B" w:rsidR="00CE4266" w:rsidRPr="0056781A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6781A">
        <w:rPr>
          <w:rFonts w:ascii="Arial" w:hAnsi="Arial" w:cs="Arial"/>
          <w:sz w:val="20"/>
          <w:szCs w:val="20"/>
        </w:rPr>
        <w:t xml:space="preserve">In the event of a tie for any place, prize money will be added among the tie placement winners and will be split evenly. (Example </w:t>
      </w:r>
      <w:r>
        <w:rPr>
          <w:rFonts w:ascii="Arial" w:hAnsi="Arial" w:cs="Arial"/>
          <w:sz w:val="20"/>
          <w:szCs w:val="20"/>
        </w:rPr>
        <w:t>10</w:t>
      </w:r>
      <w:r w:rsidRPr="0056781A">
        <w:rPr>
          <w:rFonts w:ascii="Arial" w:hAnsi="Arial" w:cs="Arial"/>
          <w:sz w:val="20"/>
          <w:szCs w:val="20"/>
          <w:vertAlign w:val="superscript"/>
        </w:rPr>
        <w:t>th</w:t>
      </w:r>
      <w:r w:rsidRPr="0056781A">
        <w:rPr>
          <w:rFonts w:ascii="Arial" w:hAnsi="Arial" w:cs="Arial"/>
          <w:sz w:val="20"/>
          <w:szCs w:val="20"/>
        </w:rPr>
        <w:t xml:space="preserve"> and 1</w:t>
      </w:r>
      <w:r>
        <w:rPr>
          <w:rFonts w:ascii="Arial" w:hAnsi="Arial" w:cs="Arial"/>
          <w:sz w:val="20"/>
          <w:szCs w:val="20"/>
        </w:rPr>
        <w:t>1</w:t>
      </w:r>
      <w:r w:rsidRPr="0056781A">
        <w:rPr>
          <w:rFonts w:ascii="Arial" w:hAnsi="Arial" w:cs="Arial"/>
          <w:sz w:val="20"/>
          <w:szCs w:val="20"/>
          <w:vertAlign w:val="superscript"/>
        </w:rPr>
        <w:t>th</w:t>
      </w:r>
      <w:r w:rsidRPr="0056781A">
        <w:rPr>
          <w:rFonts w:ascii="Arial" w:hAnsi="Arial" w:cs="Arial"/>
          <w:sz w:val="20"/>
          <w:szCs w:val="20"/>
        </w:rPr>
        <w:t xml:space="preserve"> place have the same </w:t>
      </w:r>
      <w:r>
        <w:rPr>
          <w:rFonts w:ascii="Arial" w:hAnsi="Arial" w:cs="Arial"/>
          <w:sz w:val="20"/>
          <w:szCs w:val="20"/>
        </w:rPr>
        <w:t>number</w:t>
      </w:r>
      <w:r w:rsidRPr="0056781A">
        <w:rPr>
          <w:rFonts w:ascii="Arial" w:hAnsi="Arial" w:cs="Arial"/>
          <w:sz w:val="20"/>
          <w:szCs w:val="20"/>
        </w:rPr>
        <w:t xml:space="preserve"> of points therefore $</w:t>
      </w:r>
      <w:r>
        <w:rPr>
          <w:rFonts w:ascii="Arial" w:hAnsi="Arial" w:cs="Arial"/>
          <w:sz w:val="20"/>
          <w:szCs w:val="20"/>
        </w:rPr>
        <w:t>500</w:t>
      </w:r>
      <w:r w:rsidRPr="005678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slot play</w:t>
      </w:r>
      <w:r w:rsidRPr="0056781A">
        <w:rPr>
          <w:rFonts w:ascii="Arial" w:hAnsi="Arial" w:cs="Arial"/>
          <w:sz w:val="20"/>
          <w:szCs w:val="20"/>
        </w:rPr>
        <w:t xml:space="preserve"> and $</w:t>
      </w:r>
      <w:r>
        <w:rPr>
          <w:rFonts w:ascii="Arial" w:hAnsi="Arial" w:cs="Arial"/>
          <w:sz w:val="20"/>
          <w:szCs w:val="20"/>
        </w:rPr>
        <w:t>4</w:t>
      </w:r>
      <w:r w:rsidRPr="0056781A">
        <w:rPr>
          <w:rFonts w:ascii="Arial" w:hAnsi="Arial" w:cs="Arial"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>slot play</w:t>
      </w:r>
      <w:r w:rsidRPr="0056781A">
        <w:rPr>
          <w:rFonts w:ascii="Arial" w:hAnsi="Arial" w:cs="Arial"/>
          <w:sz w:val="20"/>
          <w:szCs w:val="20"/>
        </w:rPr>
        <w:t xml:space="preserve"> is added together and split evenly for an amount of $</w:t>
      </w:r>
      <w:r>
        <w:rPr>
          <w:rFonts w:ascii="Arial" w:hAnsi="Arial" w:cs="Arial"/>
          <w:sz w:val="20"/>
          <w:szCs w:val="20"/>
        </w:rPr>
        <w:t>4</w:t>
      </w:r>
      <w:r w:rsidRPr="0056781A">
        <w:rPr>
          <w:rFonts w:ascii="Arial" w:hAnsi="Arial" w:cs="Arial"/>
          <w:sz w:val="20"/>
          <w:szCs w:val="20"/>
        </w:rPr>
        <w:t xml:space="preserve">50 </w:t>
      </w:r>
      <w:r>
        <w:rPr>
          <w:rFonts w:ascii="Arial" w:hAnsi="Arial" w:cs="Arial"/>
          <w:sz w:val="20"/>
          <w:szCs w:val="20"/>
        </w:rPr>
        <w:t>slot play</w:t>
      </w:r>
      <w:r w:rsidRPr="0056781A">
        <w:rPr>
          <w:rFonts w:ascii="Arial" w:hAnsi="Arial" w:cs="Arial"/>
          <w:sz w:val="20"/>
          <w:szCs w:val="20"/>
        </w:rPr>
        <w:t xml:space="preserve"> each.)</w:t>
      </w:r>
      <w:r>
        <w:rPr>
          <w:rFonts w:ascii="Arial" w:hAnsi="Arial" w:cs="Arial"/>
          <w:sz w:val="20"/>
          <w:szCs w:val="20"/>
        </w:rPr>
        <w:t xml:space="preserve"> If there is a tie for </w:t>
      </w:r>
      <w:r w:rsidR="001B0ED0">
        <w:rPr>
          <w:rFonts w:ascii="Arial" w:hAnsi="Arial" w:cs="Arial"/>
          <w:sz w:val="20"/>
          <w:szCs w:val="20"/>
        </w:rPr>
        <w:t>75</w:t>
      </w:r>
      <w:r w:rsidR="001B0ED0" w:rsidRPr="001B0ED0">
        <w:rPr>
          <w:rFonts w:ascii="Arial" w:hAnsi="Arial" w:cs="Arial"/>
          <w:sz w:val="20"/>
          <w:szCs w:val="20"/>
          <w:vertAlign w:val="superscript"/>
        </w:rPr>
        <w:t>th</w:t>
      </w:r>
      <w:r w:rsidR="001B0E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place the amount awarded ($100 slot play) will be split evenly between the winners who tied for </w:t>
      </w:r>
      <w:r w:rsidR="001B0ED0">
        <w:rPr>
          <w:rFonts w:ascii="Arial" w:hAnsi="Arial" w:cs="Arial"/>
          <w:sz w:val="20"/>
          <w:szCs w:val="20"/>
        </w:rPr>
        <w:t>75</w:t>
      </w:r>
      <w:r w:rsidRPr="00C8546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place. </w:t>
      </w:r>
    </w:p>
    <w:p w14:paraId="6B59F1BA" w14:textId="77777777" w:rsidR="00CE4266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56781A">
        <w:rPr>
          <w:rFonts w:ascii="Arial" w:hAnsi="Arial" w:cs="Arial"/>
          <w:b/>
          <w:sz w:val="20"/>
          <w:szCs w:val="20"/>
        </w:rPr>
        <w:t xml:space="preserve">Participants must complete three </w:t>
      </w:r>
      <w:r>
        <w:rPr>
          <w:rFonts w:ascii="Arial" w:hAnsi="Arial" w:cs="Arial"/>
          <w:b/>
          <w:sz w:val="20"/>
          <w:szCs w:val="20"/>
        </w:rPr>
        <w:t xml:space="preserve">(3) </w:t>
      </w:r>
      <w:r w:rsidRPr="0056781A">
        <w:rPr>
          <w:rFonts w:ascii="Arial" w:hAnsi="Arial" w:cs="Arial"/>
          <w:b/>
          <w:sz w:val="20"/>
          <w:szCs w:val="20"/>
        </w:rPr>
        <w:t>sessions to be eligible for prize money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56781A">
        <w:rPr>
          <w:rFonts w:ascii="Arial" w:hAnsi="Arial" w:cs="Arial"/>
          <w:b/>
          <w:sz w:val="20"/>
          <w:szCs w:val="20"/>
        </w:rPr>
        <w:t>Re-buy round</w:t>
      </w:r>
      <w:r>
        <w:rPr>
          <w:rFonts w:ascii="Arial" w:hAnsi="Arial" w:cs="Arial"/>
          <w:b/>
          <w:sz w:val="20"/>
          <w:szCs w:val="20"/>
        </w:rPr>
        <w:t>s</w:t>
      </w:r>
      <w:r w:rsidRPr="0056781A">
        <w:rPr>
          <w:rFonts w:ascii="Arial" w:hAnsi="Arial" w:cs="Arial"/>
          <w:b/>
          <w:sz w:val="20"/>
          <w:szCs w:val="20"/>
        </w:rPr>
        <w:t xml:space="preserve"> will allow you a chance to replace your lowest score.</w:t>
      </w:r>
      <w:r>
        <w:rPr>
          <w:rFonts w:ascii="Arial" w:hAnsi="Arial" w:cs="Arial"/>
          <w:b/>
          <w:sz w:val="20"/>
          <w:szCs w:val="20"/>
        </w:rPr>
        <w:t xml:space="preserve"> Participants can re-buy a round at any time during the tournament if there is room in the round they want to purchase into. </w:t>
      </w:r>
    </w:p>
    <w:p w14:paraId="749B5697" w14:textId="77777777" w:rsidR="00CE4266" w:rsidRPr="0056781A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56781A">
        <w:rPr>
          <w:rFonts w:ascii="Arial" w:hAnsi="Arial" w:cs="Arial"/>
          <w:b/>
          <w:sz w:val="20"/>
          <w:szCs w:val="20"/>
        </w:rPr>
        <w:t>All participants will compete with their top three</w:t>
      </w:r>
      <w:r>
        <w:rPr>
          <w:rFonts w:ascii="Arial" w:hAnsi="Arial" w:cs="Arial"/>
          <w:b/>
          <w:sz w:val="20"/>
          <w:szCs w:val="20"/>
        </w:rPr>
        <w:t xml:space="preserve"> (3)</w:t>
      </w:r>
      <w:r w:rsidRPr="0056781A">
        <w:rPr>
          <w:rFonts w:ascii="Arial" w:hAnsi="Arial" w:cs="Arial"/>
          <w:b/>
          <w:sz w:val="20"/>
          <w:szCs w:val="20"/>
        </w:rPr>
        <w:t xml:space="preserve"> highest scores.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0655DFF6" w14:textId="77777777" w:rsidR="00CE4266" w:rsidRPr="0056781A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6781A">
        <w:rPr>
          <w:rFonts w:ascii="Arial" w:hAnsi="Arial" w:cs="Arial"/>
          <w:sz w:val="20"/>
          <w:szCs w:val="20"/>
        </w:rPr>
        <w:t xml:space="preserve">One </w:t>
      </w:r>
      <w:r>
        <w:rPr>
          <w:rFonts w:ascii="Arial" w:hAnsi="Arial" w:cs="Arial"/>
          <w:sz w:val="20"/>
          <w:szCs w:val="20"/>
        </w:rPr>
        <w:t xml:space="preserve">(1) </w:t>
      </w:r>
      <w:r w:rsidRPr="0056781A">
        <w:rPr>
          <w:rFonts w:ascii="Arial" w:hAnsi="Arial" w:cs="Arial"/>
          <w:sz w:val="20"/>
          <w:szCs w:val="20"/>
        </w:rPr>
        <w:t xml:space="preserve">alternate can play one </w:t>
      </w:r>
      <w:r>
        <w:rPr>
          <w:rFonts w:ascii="Arial" w:hAnsi="Arial" w:cs="Arial"/>
          <w:sz w:val="20"/>
          <w:szCs w:val="20"/>
        </w:rPr>
        <w:t xml:space="preserve">(1) </w:t>
      </w:r>
      <w:r w:rsidRPr="0056781A">
        <w:rPr>
          <w:rFonts w:ascii="Arial" w:hAnsi="Arial" w:cs="Arial"/>
          <w:sz w:val="20"/>
          <w:szCs w:val="20"/>
        </w:rPr>
        <w:t>session per tournament</w:t>
      </w:r>
      <w:r>
        <w:rPr>
          <w:rFonts w:ascii="Arial" w:hAnsi="Arial" w:cs="Arial"/>
          <w:sz w:val="20"/>
          <w:szCs w:val="20"/>
        </w:rPr>
        <w:t xml:space="preserve">. </w:t>
      </w:r>
      <w:r w:rsidRPr="0056781A">
        <w:rPr>
          <w:rFonts w:ascii="Arial" w:hAnsi="Arial" w:cs="Arial"/>
          <w:sz w:val="20"/>
          <w:szCs w:val="20"/>
        </w:rPr>
        <w:t>Alternate must possess their own True Rewards card and present it at the time of check in for the session they desire to play.</w:t>
      </w:r>
    </w:p>
    <w:p w14:paraId="277D92A5" w14:textId="7240BA2A" w:rsidR="00CE4266" w:rsidRPr="0056781A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6781A">
        <w:rPr>
          <w:rFonts w:ascii="Arial" w:hAnsi="Arial" w:cs="Arial"/>
          <w:b/>
          <w:sz w:val="20"/>
          <w:szCs w:val="20"/>
        </w:rPr>
        <w:t xml:space="preserve">Participants do not need to be present to collect their winnings. Slot play will expire </w:t>
      </w:r>
      <w:r>
        <w:rPr>
          <w:rFonts w:ascii="Arial" w:hAnsi="Arial" w:cs="Arial"/>
          <w:b/>
          <w:sz w:val="20"/>
          <w:szCs w:val="20"/>
        </w:rPr>
        <w:t>180 days</w:t>
      </w:r>
      <w:r w:rsidRPr="0056781A">
        <w:rPr>
          <w:rFonts w:ascii="Arial" w:hAnsi="Arial" w:cs="Arial"/>
          <w:b/>
          <w:sz w:val="20"/>
          <w:szCs w:val="20"/>
        </w:rPr>
        <w:t xml:space="preserve"> from date of issuance.</w:t>
      </w:r>
      <w:r>
        <w:rPr>
          <w:rFonts w:ascii="Arial" w:hAnsi="Arial" w:cs="Arial"/>
          <w:sz w:val="20"/>
          <w:szCs w:val="20"/>
        </w:rPr>
        <w:t xml:space="preserve"> </w:t>
      </w:r>
      <w:r w:rsidRPr="0056781A">
        <w:rPr>
          <w:rFonts w:ascii="Arial" w:hAnsi="Arial" w:cs="Arial"/>
          <w:sz w:val="20"/>
          <w:szCs w:val="20"/>
        </w:rPr>
        <w:t xml:space="preserve">Slot Play winnings will be posted to player accounts </w:t>
      </w:r>
      <w:r>
        <w:rPr>
          <w:rFonts w:ascii="Arial" w:hAnsi="Arial" w:cs="Arial"/>
          <w:sz w:val="20"/>
          <w:szCs w:val="20"/>
        </w:rPr>
        <w:t xml:space="preserve">no later than </w:t>
      </w:r>
      <w:r w:rsidR="001B0ED0">
        <w:rPr>
          <w:rFonts w:ascii="Arial" w:hAnsi="Arial" w:cs="Arial"/>
          <w:sz w:val="20"/>
          <w:szCs w:val="20"/>
        </w:rPr>
        <w:t>Sunday, June 23</w:t>
      </w:r>
      <w:r>
        <w:rPr>
          <w:rFonts w:ascii="Arial" w:hAnsi="Arial" w:cs="Arial"/>
          <w:sz w:val="20"/>
          <w:szCs w:val="20"/>
        </w:rPr>
        <w:t>, 2024</w:t>
      </w:r>
      <w:r w:rsidRPr="0056781A">
        <w:rPr>
          <w:rFonts w:ascii="Arial" w:hAnsi="Arial" w:cs="Arial"/>
          <w:sz w:val="20"/>
          <w:szCs w:val="20"/>
        </w:rPr>
        <w:t xml:space="preserve">. </w:t>
      </w:r>
    </w:p>
    <w:p w14:paraId="176F9936" w14:textId="77777777" w:rsidR="00CE4266" w:rsidRPr="0056781A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6781A">
        <w:rPr>
          <w:rFonts w:ascii="Arial" w:hAnsi="Arial" w:cs="Arial"/>
          <w:sz w:val="20"/>
          <w:szCs w:val="20"/>
        </w:rPr>
        <w:t>Whatever amount of slot play you download to a particular machine must be played at that machine until it is gone.</w:t>
      </w:r>
      <w:r>
        <w:rPr>
          <w:rFonts w:ascii="Arial" w:hAnsi="Arial" w:cs="Arial"/>
          <w:sz w:val="20"/>
          <w:szCs w:val="20"/>
        </w:rPr>
        <w:t xml:space="preserve"> </w:t>
      </w:r>
      <w:r w:rsidRPr="0056781A">
        <w:rPr>
          <w:rFonts w:ascii="Arial" w:hAnsi="Arial" w:cs="Arial"/>
          <w:sz w:val="20"/>
          <w:szCs w:val="20"/>
        </w:rPr>
        <w:t xml:space="preserve">Please download in increments. A maximum amount of $10,000 in slot play can be played per day and a maximum of $3,000 can be downloaded at a time. </w:t>
      </w:r>
    </w:p>
    <w:p w14:paraId="2F557B38" w14:textId="77777777" w:rsidR="00CE4266" w:rsidRPr="0056781A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6781A">
        <w:rPr>
          <w:rFonts w:ascii="Arial" w:hAnsi="Arial" w:cs="Arial"/>
          <w:sz w:val="20"/>
          <w:szCs w:val="20"/>
        </w:rPr>
        <w:t>Total prize money advertised is a potential aggregate of all slot play given out.</w:t>
      </w:r>
    </w:p>
    <w:p w14:paraId="7D64DB92" w14:textId="77777777" w:rsidR="00CE4266" w:rsidRPr="0056781A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6781A">
        <w:rPr>
          <w:rFonts w:ascii="Arial" w:hAnsi="Arial" w:cs="Arial"/>
          <w:sz w:val="20"/>
          <w:szCs w:val="20"/>
        </w:rPr>
        <w:t>All disputes must be handled at the time of the dispute incident.</w:t>
      </w:r>
      <w:r>
        <w:rPr>
          <w:rFonts w:ascii="Arial" w:hAnsi="Arial" w:cs="Arial"/>
          <w:sz w:val="20"/>
          <w:szCs w:val="20"/>
        </w:rPr>
        <w:t xml:space="preserve"> </w:t>
      </w:r>
      <w:r w:rsidRPr="0056781A">
        <w:rPr>
          <w:rFonts w:ascii="Arial" w:hAnsi="Arial" w:cs="Arial"/>
          <w:sz w:val="20"/>
          <w:szCs w:val="20"/>
        </w:rPr>
        <w:t>In the event of a dispute, the decision of The STRAT management will be final and binding and will comply with all applicable laws and regulations.</w:t>
      </w:r>
    </w:p>
    <w:p w14:paraId="21487424" w14:textId="77777777" w:rsidR="00CE4266" w:rsidRPr="0056781A" w:rsidRDefault="00CE4266" w:rsidP="00CE4266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56781A">
        <w:rPr>
          <w:rFonts w:ascii="Arial" w:hAnsi="Arial" w:cs="Arial"/>
          <w:sz w:val="20"/>
          <w:szCs w:val="20"/>
        </w:rPr>
        <w:t>The STRAT Hotel</w:t>
      </w:r>
      <w:r>
        <w:rPr>
          <w:rFonts w:ascii="Arial" w:hAnsi="Arial" w:cs="Arial"/>
          <w:sz w:val="20"/>
          <w:szCs w:val="20"/>
        </w:rPr>
        <w:t>,</w:t>
      </w:r>
      <w:r w:rsidRPr="0056781A">
        <w:rPr>
          <w:rFonts w:ascii="Arial" w:hAnsi="Arial" w:cs="Arial"/>
          <w:sz w:val="20"/>
          <w:szCs w:val="20"/>
        </w:rPr>
        <w:t xml:space="preserve"> Casino &amp; </w:t>
      </w:r>
      <w:r>
        <w:rPr>
          <w:rFonts w:ascii="Arial" w:hAnsi="Arial" w:cs="Arial"/>
          <w:sz w:val="20"/>
          <w:szCs w:val="20"/>
        </w:rPr>
        <w:t>Tower</w:t>
      </w:r>
      <w:r w:rsidRPr="0056781A">
        <w:rPr>
          <w:rFonts w:ascii="Arial" w:hAnsi="Arial" w:cs="Arial"/>
          <w:sz w:val="20"/>
          <w:szCs w:val="20"/>
        </w:rPr>
        <w:t xml:space="preserve"> house rules will prevail over any situation not covered in the tournament rules.</w:t>
      </w:r>
    </w:p>
    <w:p w14:paraId="739C458B" w14:textId="77777777" w:rsidR="00CE4266" w:rsidRPr="00D7572A" w:rsidRDefault="00CE4266" w:rsidP="00CE4266">
      <w:pPr>
        <w:numPr>
          <w:ilvl w:val="0"/>
          <w:numId w:val="1"/>
        </w:numPr>
        <w:spacing w:before="100" w:beforeAutospacing="1" w:after="360" w:line="276" w:lineRule="auto"/>
        <w:contextualSpacing/>
        <w:rPr>
          <w:rFonts w:ascii="Arial" w:hAnsi="Arial" w:cs="Arial"/>
          <w:sz w:val="20"/>
          <w:szCs w:val="20"/>
        </w:rPr>
      </w:pPr>
      <w:r w:rsidRPr="00D7572A">
        <w:rPr>
          <w:rFonts w:ascii="Arial" w:hAnsi="Arial" w:cs="Arial"/>
          <w:sz w:val="20"/>
          <w:szCs w:val="20"/>
        </w:rPr>
        <w:t xml:space="preserve">Team members of Golden Entertainment, Inc.; Arizona Charlie’s Decatur; Arizona Charlie’s Boulder; The STRAT Hotel, Casino &amp; </w:t>
      </w:r>
      <w:r>
        <w:rPr>
          <w:rFonts w:ascii="Arial" w:hAnsi="Arial" w:cs="Arial"/>
          <w:sz w:val="20"/>
          <w:szCs w:val="20"/>
        </w:rPr>
        <w:t>Tower</w:t>
      </w:r>
      <w:r w:rsidRPr="00D7572A">
        <w:rPr>
          <w:rFonts w:ascii="Arial" w:hAnsi="Arial" w:cs="Arial"/>
          <w:sz w:val="20"/>
          <w:szCs w:val="20"/>
        </w:rPr>
        <w:t xml:space="preserve">; Aquarius Casino Resort; Edgewater Casino Resort and Golden Casino Group </w:t>
      </w:r>
      <w:r>
        <w:rPr>
          <w:rFonts w:ascii="Arial" w:hAnsi="Arial" w:cs="Arial"/>
          <w:sz w:val="20"/>
          <w:szCs w:val="20"/>
        </w:rPr>
        <w:t>team members</w:t>
      </w:r>
      <w:r w:rsidRPr="00D7572A">
        <w:rPr>
          <w:rFonts w:ascii="Arial" w:hAnsi="Arial" w:cs="Arial"/>
          <w:sz w:val="20"/>
          <w:szCs w:val="20"/>
        </w:rPr>
        <w:t xml:space="preserve">, its successors and assignees of sponsors, its advertising agencies and promotional companies involved in this event </w:t>
      </w:r>
      <w:r>
        <w:rPr>
          <w:rFonts w:ascii="Arial" w:hAnsi="Arial" w:cs="Arial"/>
          <w:sz w:val="20"/>
          <w:szCs w:val="20"/>
        </w:rPr>
        <w:t>are not</w:t>
      </w:r>
      <w:r w:rsidRPr="00D7572A">
        <w:rPr>
          <w:rFonts w:ascii="Arial" w:hAnsi="Arial" w:cs="Arial"/>
          <w:sz w:val="20"/>
          <w:szCs w:val="20"/>
        </w:rPr>
        <w:t xml:space="preserve"> eligible.</w:t>
      </w:r>
    </w:p>
    <w:p w14:paraId="4D24D5BD" w14:textId="77777777" w:rsidR="00CE4266" w:rsidRDefault="00CE4266" w:rsidP="00CE4266">
      <w:pPr>
        <w:numPr>
          <w:ilvl w:val="0"/>
          <w:numId w:val="1"/>
        </w:numPr>
        <w:spacing w:before="100" w:beforeAutospacing="1" w:after="360" w:line="276" w:lineRule="auto"/>
        <w:contextualSpacing/>
        <w:rPr>
          <w:rFonts w:ascii="Arial" w:hAnsi="Arial" w:cs="Arial"/>
          <w:sz w:val="20"/>
          <w:szCs w:val="20"/>
        </w:rPr>
      </w:pPr>
      <w:r w:rsidRPr="00270FDC">
        <w:rPr>
          <w:rFonts w:ascii="Arial" w:hAnsi="Arial" w:cs="Arial"/>
          <w:sz w:val="20"/>
          <w:szCs w:val="20"/>
        </w:rPr>
        <w:t>Management reserves the right to make final decisions regarding the interpretation of the rules and eligibility determinations for this promotion subject to all applicable laws and regulations.</w:t>
      </w:r>
    </w:p>
    <w:p w14:paraId="19289166" w14:textId="0872B67D" w:rsidR="00CE4266" w:rsidRPr="00270FDC" w:rsidRDefault="00CE4266" w:rsidP="00CE4266">
      <w:pPr>
        <w:numPr>
          <w:ilvl w:val="0"/>
          <w:numId w:val="1"/>
        </w:numPr>
        <w:spacing w:before="100" w:beforeAutospacing="1" w:after="360" w:line="276" w:lineRule="auto"/>
        <w:contextualSpacing/>
        <w:rPr>
          <w:rFonts w:ascii="Arial" w:hAnsi="Arial" w:cs="Arial"/>
          <w:sz w:val="20"/>
          <w:szCs w:val="20"/>
        </w:rPr>
      </w:pPr>
      <w:r w:rsidRPr="00270FDC">
        <w:rPr>
          <w:rFonts w:ascii="Arial" w:hAnsi="Arial" w:cs="Arial"/>
          <w:sz w:val="20"/>
          <w:szCs w:val="20"/>
        </w:rPr>
        <w:t xml:space="preserve">These are the official </w:t>
      </w:r>
      <w:r>
        <w:rPr>
          <w:rFonts w:ascii="Arial" w:hAnsi="Arial" w:cs="Arial"/>
          <w:sz w:val="20"/>
          <w:szCs w:val="20"/>
        </w:rPr>
        <w:t>$25,000 Hidden Pearl Slot</w:t>
      </w:r>
      <w:r w:rsidRPr="00270FDC">
        <w:rPr>
          <w:rFonts w:ascii="Arial" w:hAnsi="Arial" w:cs="Arial"/>
          <w:sz w:val="20"/>
          <w:szCs w:val="20"/>
        </w:rPr>
        <w:t xml:space="preserve"> Tournament rules. Any rule relating to the </w:t>
      </w:r>
      <w:r>
        <w:rPr>
          <w:rFonts w:ascii="Arial" w:hAnsi="Arial" w:cs="Arial"/>
          <w:sz w:val="20"/>
          <w:szCs w:val="20"/>
        </w:rPr>
        <w:t xml:space="preserve">$25,000 Hidden Pearl </w:t>
      </w:r>
      <w:r w:rsidRPr="00270FDC">
        <w:rPr>
          <w:rFonts w:ascii="Arial" w:hAnsi="Arial" w:cs="Arial"/>
          <w:sz w:val="20"/>
          <w:szCs w:val="20"/>
        </w:rPr>
        <w:t>Slot Tournament rules may be changed, modified, or cancelled by management at any</w:t>
      </w:r>
      <w:r>
        <w:rPr>
          <w:rFonts w:ascii="Arial" w:hAnsi="Arial" w:cs="Arial"/>
          <w:sz w:val="20"/>
          <w:szCs w:val="20"/>
        </w:rPr>
        <w:t xml:space="preserve"> </w:t>
      </w:r>
      <w:r w:rsidRPr="00270FDC">
        <w:rPr>
          <w:rFonts w:ascii="Arial" w:hAnsi="Arial" w:cs="Arial"/>
          <w:sz w:val="20"/>
          <w:szCs w:val="20"/>
        </w:rPr>
        <w:t xml:space="preserve">time as necessary. These rules will be governed by and will comply with all applicable laws and regulations. </w:t>
      </w:r>
    </w:p>
    <w:p w14:paraId="445EB272" w14:textId="77777777" w:rsidR="00CE4266" w:rsidRPr="00F9629B" w:rsidRDefault="00CE4266" w:rsidP="00CE4266">
      <w:pPr>
        <w:ind w:left="2160" w:firstLine="720"/>
        <w:rPr>
          <w:rFonts w:ascii="Arial" w:hAnsi="Arial" w:cs="Arial"/>
          <w:sz w:val="20"/>
          <w:szCs w:val="20"/>
        </w:rPr>
      </w:pPr>
      <w:r w:rsidRPr="00F9629B">
        <w:rPr>
          <w:rFonts w:ascii="Arial" w:hAnsi="Arial" w:cs="Arial"/>
          <w:sz w:val="20"/>
          <w:szCs w:val="20"/>
        </w:rPr>
        <w:t xml:space="preserve">      </w:t>
      </w:r>
      <w:r w:rsidRPr="00F9629B">
        <w:rPr>
          <w:rFonts w:ascii="Arial" w:hAnsi="Arial" w:cs="Arial"/>
          <w:sz w:val="20"/>
          <w:szCs w:val="20"/>
        </w:rPr>
        <w:tab/>
        <w:t xml:space="preserve">      </w:t>
      </w:r>
    </w:p>
    <w:p w14:paraId="3A5D0928" w14:textId="77777777" w:rsidR="00CE4266" w:rsidRDefault="00CE4266" w:rsidP="00CE4266">
      <w:pPr>
        <w:jc w:val="center"/>
        <w:rPr>
          <w:rFonts w:ascii="Arial" w:hAnsi="Arial" w:cs="Arial"/>
          <w:b/>
          <w:sz w:val="32"/>
          <w:szCs w:val="28"/>
          <w:u w:val="single"/>
        </w:rPr>
      </w:pPr>
    </w:p>
    <w:p w14:paraId="77558FF0" w14:textId="77777777" w:rsidR="00CE4266" w:rsidRDefault="00CE4266" w:rsidP="00CE4266">
      <w:pPr>
        <w:jc w:val="center"/>
        <w:rPr>
          <w:rFonts w:ascii="Arial" w:hAnsi="Arial" w:cs="Arial"/>
          <w:b/>
          <w:sz w:val="32"/>
          <w:szCs w:val="28"/>
          <w:u w:val="single"/>
        </w:rPr>
      </w:pPr>
    </w:p>
    <w:p w14:paraId="7FF0A8AF" w14:textId="1E352192" w:rsidR="00CE4266" w:rsidRPr="006A1E9C" w:rsidRDefault="00CE4266" w:rsidP="00CE426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32"/>
          <w:szCs w:val="28"/>
          <w:u w:val="single"/>
        </w:rPr>
        <w:lastRenderedPageBreak/>
        <w:t xml:space="preserve">Slot Play </w:t>
      </w:r>
      <w:r w:rsidRPr="006A1E9C">
        <w:rPr>
          <w:rFonts w:ascii="Arial" w:hAnsi="Arial" w:cs="Arial"/>
          <w:b/>
          <w:sz w:val="32"/>
          <w:szCs w:val="28"/>
          <w:u w:val="single"/>
        </w:rPr>
        <w:t>Prize Breakdown</w:t>
      </w:r>
    </w:p>
    <w:p w14:paraId="4E8449A5" w14:textId="77777777" w:rsidR="00CE4266" w:rsidRPr="00E16223" w:rsidRDefault="00CE4266" w:rsidP="00CE4266">
      <w:pPr>
        <w:spacing w:line="276" w:lineRule="auto"/>
        <w:rPr>
          <w:rFonts w:ascii="Arial" w:hAnsi="Arial" w:cs="Arial"/>
          <w:b/>
          <w:sz w:val="28"/>
        </w:rPr>
      </w:pPr>
    </w:p>
    <w:p w14:paraId="440A1363" w14:textId="77777777" w:rsidR="00CE4266" w:rsidRPr="00856375" w:rsidRDefault="00CE4266" w:rsidP="00CE4266">
      <w:pPr>
        <w:spacing w:line="276" w:lineRule="auto"/>
        <w:ind w:left="4320"/>
        <w:rPr>
          <w:rFonts w:ascii="Arial" w:hAnsi="Arial" w:cs="Arial"/>
          <w:sz w:val="20"/>
          <w:szCs w:val="20"/>
        </w:rPr>
      </w:pPr>
      <w:r w:rsidRPr="00856375">
        <w:rPr>
          <w:rFonts w:ascii="Arial" w:hAnsi="Arial" w:cs="Arial"/>
          <w:sz w:val="20"/>
          <w:szCs w:val="20"/>
        </w:rPr>
        <w:t>1</w:t>
      </w:r>
      <w:r w:rsidRPr="00856375">
        <w:rPr>
          <w:rFonts w:ascii="Arial" w:hAnsi="Arial" w:cs="Arial"/>
          <w:sz w:val="20"/>
          <w:szCs w:val="20"/>
          <w:vertAlign w:val="superscript"/>
        </w:rPr>
        <w:t xml:space="preserve">st </w:t>
      </w:r>
      <w:r w:rsidRPr="00856375">
        <w:rPr>
          <w:rFonts w:ascii="Arial" w:hAnsi="Arial" w:cs="Arial"/>
          <w:sz w:val="20"/>
          <w:szCs w:val="20"/>
          <w:vertAlign w:val="superscript"/>
        </w:rPr>
        <w:tab/>
      </w:r>
      <w:r w:rsidRPr="00856375"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</w:rPr>
        <w:t>6</w:t>
      </w:r>
      <w:r w:rsidRPr="0085637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856375">
        <w:rPr>
          <w:rFonts w:ascii="Arial" w:hAnsi="Arial" w:cs="Arial"/>
          <w:sz w:val="20"/>
          <w:szCs w:val="20"/>
        </w:rPr>
        <w:t xml:space="preserve">00 </w:t>
      </w:r>
    </w:p>
    <w:p w14:paraId="51968BA4" w14:textId="77777777" w:rsidR="00CE4266" w:rsidRPr="00856375" w:rsidRDefault="00CE4266" w:rsidP="00CE4266">
      <w:pPr>
        <w:spacing w:line="276" w:lineRule="auto"/>
        <w:ind w:left="4320"/>
        <w:rPr>
          <w:rFonts w:ascii="Arial" w:hAnsi="Arial" w:cs="Arial"/>
          <w:sz w:val="20"/>
          <w:szCs w:val="20"/>
        </w:rPr>
      </w:pPr>
      <w:r w:rsidRPr="00856375">
        <w:rPr>
          <w:rFonts w:ascii="Arial" w:hAnsi="Arial" w:cs="Arial"/>
          <w:sz w:val="20"/>
          <w:szCs w:val="20"/>
        </w:rPr>
        <w:t>2</w:t>
      </w:r>
      <w:r w:rsidRPr="00856375">
        <w:rPr>
          <w:rFonts w:ascii="Arial" w:hAnsi="Arial" w:cs="Arial"/>
          <w:sz w:val="20"/>
          <w:szCs w:val="20"/>
          <w:vertAlign w:val="superscript"/>
        </w:rPr>
        <w:t>nd</w:t>
      </w:r>
      <w:r w:rsidRPr="00856375">
        <w:rPr>
          <w:rFonts w:ascii="Arial" w:hAnsi="Arial" w:cs="Arial"/>
          <w:sz w:val="20"/>
          <w:szCs w:val="20"/>
        </w:rPr>
        <w:t xml:space="preserve"> </w:t>
      </w:r>
      <w:r w:rsidRPr="00856375">
        <w:rPr>
          <w:rFonts w:ascii="Arial" w:hAnsi="Arial" w:cs="Arial"/>
          <w:sz w:val="20"/>
          <w:szCs w:val="20"/>
        </w:rPr>
        <w:tab/>
        <w:t xml:space="preserve">     </w:t>
      </w:r>
      <w:r w:rsidRPr="008563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$3</w:t>
      </w:r>
      <w:r w:rsidRPr="0085637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856375">
        <w:rPr>
          <w:rFonts w:ascii="Arial" w:hAnsi="Arial" w:cs="Arial"/>
          <w:sz w:val="20"/>
          <w:szCs w:val="20"/>
        </w:rPr>
        <w:t xml:space="preserve">00 </w:t>
      </w:r>
    </w:p>
    <w:p w14:paraId="1777E1C8" w14:textId="77777777" w:rsidR="00CE4266" w:rsidRDefault="00CE4266" w:rsidP="00CE4266">
      <w:pPr>
        <w:spacing w:line="276" w:lineRule="auto"/>
        <w:ind w:left="4320"/>
        <w:rPr>
          <w:rFonts w:ascii="Arial" w:hAnsi="Arial" w:cs="Arial"/>
          <w:sz w:val="20"/>
          <w:szCs w:val="20"/>
        </w:rPr>
      </w:pPr>
      <w:r w:rsidRPr="00856375">
        <w:rPr>
          <w:rFonts w:ascii="Arial" w:hAnsi="Arial" w:cs="Arial"/>
          <w:sz w:val="20"/>
          <w:szCs w:val="20"/>
        </w:rPr>
        <w:t>3</w:t>
      </w:r>
      <w:r w:rsidRPr="00856375">
        <w:rPr>
          <w:rFonts w:ascii="Arial" w:hAnsi="Arial" w:cs="Arial"/>
          <w:sz w:val="20"/>
          <w:szCs w:val="20"/>
          <w:vertAlign w:val="superscript"/>
        </w:rPr>
        <w:t>rd</w:t>
      </w:r>
      <w:r w:rsidRPr="00856375">
        <w:rPr>
          <w:rFonts w:ascii="Arial" w:hAnsi="Arial" w:cs="Arial"/>
          <w:sz w:val="20"/>
          <w:szCs w:val="20"/>
        </w:rPr>
        <w:t xml:space="preserve"> </w:t>
      </w:r>
      <w:r w:rsidRPr="00856375">
        <w:rPr>
          <w:rFonts w:ascii="Arial" w:hAnsi="Arial" w:cs="Arial"/>
          <w:sz w:val="20"/>
          <w:szCs w:val="20"/>
        </w:rPr>
        <w:tab/>
      </w:r>
      <w:r w:rsidRPr="008563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$1,000</w:t>
      </w:r>
      <w:r w:rsidRPr="00856375">
        <w:rPr>
          <w:rFonts w:ascii="Arial" w:hAnsi="Arial" w:cs="Arial"/>
          <w:sz w:val="20"/>
          <w:szCs w:val="20"/>
        </w:rPr>
        <w:t xml:space="preserve"> </w:t>
      </w:r>
    </w:p>
    <w:p w14:paraId="6D1D68E8" w14:textId="77777777" w:rsidR="00CE4266" w:rsidRPr="00856375" w:rsidRDefault="00CE4266" w:rsidP="00CE4266">
      <w:pPr>
        <w:spacing w:line="276" w:lineRule="auto"/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856375">
        <w:rPr>
          <w:rFonts w:ascii="Arial" w:hAnsi="Arial" w:cs="Arial"/>
          <w:sz w:val="20"/>
          <w:szCs w:val="20"/>
          <w:vertAlign w:val="superscript"/>
        </w:rPr>
        <w:t>th</w:t>
      </w:r>
      <w:r w:rsidRPr="0085637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10</w:t>
      </w:r>
      <w:r w:rsidRPr="00856375">
        <w:rPr>
          <w:rFonts w:ascii="Arial" w:hAnsi="Arial" w:cs="Arial"/>
          <w:sz w:val="20"/>
          <w:szCs w:val="20"/>
          <w:vertAlign w:val="superscript"/>
        </w:rPr>
        <w:t>th</w:t>
      </w:r>
      <w:r w:rsidRPr="00856375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 w:rsidRPr="00856375">
        <w:rPr>
          <w:rFonts w:ascii="Arial" w:hAnsi="Arial" w:cs="Arial"/>
          <w:sz w:val="20"/>
          <w:szCs w:val="20"/>
        </w:rPr>
        <w:t xml:space="preserve">$ </w:t>
      </w:r>
      <w:r>
        <w:rPr>
          <w:rFonts w:ascii="Arial" w:hAnsi="Arial" w:cs="Arial"/>
          <w:sz w:val="20"/>
          <w:szCs w:val="20"/>
        </w:rPr>
        <w:t>5</w:t>
      </w:r>
      <w:r w:rsidRPr="00856375">
        <w:rPr>
          <w:rFonts w:ascii="Arial" w:hAnsi="Arial" w:cs="Arial"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>each</w:t>
      </w:r>
    </w:p>
    <w:p w14:paraId="1C4E6F6A" w14:textId="77777777" w:rsidR="00CE4266" w:rsidRPr="00856375" w:rsidRDefault="00CE4266" w:rsidP="00CE4266">
      <w:pPr>
        <w:spacing w:line="276" w:lineRule="auto"/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Pr="00856375">
        <w:rPr>
          <w:rFonts w:ascii="Arial" w:hAnsi="Arial" w:cs="Arial"/>
          <w:sz w:val="20"/>
          <w:szCs w:val="20"/>
          <w:vertAlign w:val="superscript"/>
        </w:rPr>
        <w:t>th</w:t>
      </w:r>
      <w:r w:rsidRPr="0085637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15</w:t>
      </w:r>
      <w:r w:rsidRPr="00856375">
        <w:rPr>
          <w:rFonts w:ascii="Arial" w:hAnsi="Arial" w:cs="Arial"/>
          <w:sz w:val="20"/>
          <w:szCs w:val="20"/>
          <w:vertAlign w:val="superscript"/>
        </w:rPr>
        <w:t>th</w:t>
      </w:r>
      <w:r w:rsidRPr="00856375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 w:rsidRPr="00856375">
        <w:rPr>
          <w:rFonts w:ascii="Arial" w:hAnsi="Arial" w:cs="Arial"/>
          <w:sz w:val="20"/>
          <w:szCs w:val="20"/>
        </w:rPr>
        <w:t xml:space="preserve">$ </w:t>
      </w:r>
      <w:r>
        <w:rPr>
          <w:rFonts w:ascii="Arial" w:hAnsi="Arial" w:cs="Arial"/>
          <w:sz w:val="20"/>
          <w:szCs w:val="20"/>
        </w:rPr>
        <w:t>4</w:t>
      </w:r>
      <w:r w:rsidRPr="00856375">
        <w:rPr>
          <w:rFonts w:ascii="Arial" w:hAnsi="Arial" w:cs="Arial"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>each</w:t>
      </w:r>
    </w:p>
    <w:p w14:paraId="0814F4FA" w14:textId="77777777" w:rsidR="00CE4266" w:rsidRPr="00856375" w:rsidRDefault="00CE4266" w:rsidP="00CE4266">
      <w:pPr>
        <w:spacing w:line="276" w:lineRule="auto"/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Pr="00856375">
        <w:rPr>
          <w:rFonts w:ascii="Arial" w:hAnsi="Arial" w:cs="Arial"/>
          <w:sz w:val="20"/>
          <w:szCs w:val="20"/>
          <w:vertAlign w:val="superscript"/>
        </w:rPr>
        <w:t>th</w:t>
      </w:r>
      <w:r w:rsidRPr="0085637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 w:rsidRPr="00856375">
        <w:rPr>
          <w:rFonts w:ascii="Arial" w:hAnsi="Arial" w:cs="Arial"/>
          <w:sz w:val="20"/>
          <w:szCs w:val="20"/>
        </w:rPr>
        <w:t xml:space="preserve"> </w:t>
      </w:r>
      <w:r w:rsidRPr="00856375">
        <w:rPr>
          <w:rFonts w:ascii="Arial" w:hAnsi="Arial" w:cs="Arial"/>
          <w:sz w:val="20"/>
          <w:szCs w:val="20"/>
        </w:rPr>
        <w:tab/>
        <w:t xml:space="preserve">$ </w:t>
      </w:r>
      <w:r>
        <w:rPr>
          <w:rFonts w:ascii="Arial" w:hAnsi="Arial" w:cs="Arial"/>
          <w:sz w:val="20"/>
          <w:szCs w:val="20"/>
        </w:rPr>
        <w:t>3</w:t>
      </w:r>
      <w:r w:rsidRPr="00856375">
        <w:rPr>
          <w:rFonts w:ascii="Arial" w:hAnsi="Arial" w:cs="Arial"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>each</w:t>
      </w:r>
    </w:p>
    <w:p w14:paraId="2706C887" w14:textId="77777777" w:rsidR="00CE4266" w:rsidRPr="00856375" w:rsidRDefault="00CE4266" w:rsidP="00CE4266">
      <w:pPr>
        <w:spacing w:line="276" w:lineRule="auto"/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proofErr w:type="gramStart"/>
      <w:r>
        <w:rPr>
          <w:rFonts w:ascii="Arial" w:hAnsi="Arial" w:cs="Arial"/>
          <w:sz w:val="20"/>
          <w:szCs w:val="20"/>
          <w:vertAlign w:val="superscript"/>
        </w:rPr>
        <w:t xml:space="preserve">st </w:t>
      </w:r>
      <w:r w:rsidRPr="0085637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56375">
        <w:rPr>
          <w:rFonts w:ascii="Arial" w:hAnsi="Arial" w:cs="Arial"/>
          <w:sz w:val="20"/>
          <w:szCs w:val="20"/>
        </w:rPr>
        <w:t>–</w:t>
      </w:r>
      <w:proofErr w:type="gramEnd"/>
      <w:r w:rsidRPr="008563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40</w:t>
      </w:r>
      <w:r w:rsidRPr="0085637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r w:rsidRPr="0085637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56375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Pr="00856375">
        <w:rPr>
          <w:rFonts w:ascii="Arial" w:hAnsi="Arial" w:cs="Arial"/>
          <w:sz w:val="20"/>
          <w:szCs w:val="20"/>
        </w:rPr>
        <w:t xml:space="preserve">$ </w:t>
      </w:r>
      <w:r>
        <w:rPr>
          <w:rFonts w:ascii="Arial" w:hAnsi="Arial" w:cs="Arial"/>
          <w:sz w:val="20"/>
          <w:szCs w:val="20"/>
        </w:rPr>
        <w:t>2</w:t>
      </w:r>
      <w:r w:rsidRPr="00856375">
        <w:rPr>
          <w:rFonts w:ascii="Arial" w:hAnsi="Arial" w:cs="Arial"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>each</w:t>
      </w:r>
    </w:p>
    <w:p w14:paraId="4A47B53D" w14:textId="16505525" w:rsidR="00CE4266" w:rsidRDefault="00CE4266" w:rsidP="00CE4266">
      <w:pPr>
        <w:spacing w:line="276" w:lineRule="auto"/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  <w:vertAlign w:val="superscript"/>
        </w:rPr>
        <w:t>st</w:t>
      </w:r>
      <w:r w:rsidRPr="0085637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56375">
        <w:rPr>
          <w:rFonts w:ascii="Arial" w:hAnsi="Arial" w:cs="Arial"/>
          <w:sz w:val="20"/>
          <w:szCs w:val="20"/>
        </w:rPr>
        <w:t xml:space="preserve">– </w:t>
      </w:r>
      <w:r w:rsidR="001B0ED0">
        <w:rPr>
          <w:rFonts w:ascii="Arial" w:hAnsi="Arial" w:cs="Arial"/>
          <w:sz w:val="20"/>
          <w:szCs w:val="20"/>
        </w:rPr>
        <w:t>75</w:t>
      </w:r>
      <w:r w:rsidRPr="00856375">
        <w:rPr>
          <w:rFonts w:ascii="Arial" w:hAnsi="Arial" w:cs="Arial"/>
          <w:sz w:val="20"/>
          <w:szCs w:val="20"/>
          <w:vertAlign w:val="superscript"/>
        </w:rPr>
        <w:t>th</w:t>
      </w:r>
      <w:r w:rsidRPr="00856375">
        <w:rPr>
          <w:rFonts w:ascii="Arial" w:hAnsi="Arial" w:cs="Arial"/>
          <w:sz w:val="20"/>
          <w:szCs w:val="20"/>
        </w:rPr>
        <w:t xml:space="preserve">   </w:t>
      </w:r>
      <w:r w:rsidRPr="00856375">
        <w:rPr>
          <w:rFonts w:ascii="Arial" w:hAnsi="Arial" w:cs="Arial"/>
          <w:sz w:val="20"/>
          <w:szCs w:val="20"/>
        </w:rPr>
        <w:tab/>
        <w:t xml:space="preserve">$ </w:t>
      </w:r>
      <w:r>
        <w:rPr>
          <w:rFonts w:ascii="Arial" w:hAnsi="Arial" w:cs="Arial"/>
          <w:sz w:val="20"/>
          <w:szCs w:val="20"/>
        </w:rPr>
        <w:t>1</w:t>
      </w:r>
      <w:r w:rsidRPr="00856375">
        <w:rPr>
          <w:rFonts w:ascii="Arial" w:hAnsi="Arial" w:cs="Arial"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>each</w:t>
      </w:r>
    </w:p>
    <w:p w14:paraId="3C00C8F7" w14:textId="77777777" w:rsidR="00CE4266" w:rsidRDefault="00CE4266" w:rsidP="00CE4266">
      <w:pPr>
        <w:spacing w:line="276" w:lineRule="auto"/>
        <w:ind w:left="4320"/>
        <w:rPr>
          <w:rFonts w:ascii="Arial" w:hAnsi="Arial" w:cs="Arial"/>
          <w:sz w:val="20"/>
          <w:szCs w:val="20"/>
        </w:rPr>
      </w:pPr>
    </w:p>
    <w:p w14:paraId="052A837A" w14:textId="77777777" w:rsidR="00CE4266" w:rsidRDefault="00CE4266" w:rsidP="00CE4266">
      <w:pPr>
        <w:rPr>
          <w:rFonts w:ascii="Arial" w:hAnsi="Arial" w:cs="Arial"/>
          <w:sz w:val="22"/>
          <w:szCs w:val="20"/>
        </w:rPr>
      </w:pPr>
    </w:p>
    <w:p w14:paraId="4B028755" w14:textId="77777777" w:rsidR="00CE4266" w:rsidRPr="00D67436" w:rsidRDefault="00CE4266" w:rsidP="00CE426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7436">
        <w:rPr>
          <w:rFonts w:ascii="Arial" w:hAnsi="Arial" w:cs="Arial"/>
          <w:b/>
          <w:sz w:val="20"/>
          <w:szCs w:val="20"/>
          <w:u w:val="single"/>
        </w:rPr>
        <w:t>Early Bird Drawing</w:t>
      </w:r>
    </w:p>
    <w:p w14:paraId="3B0EA192" w14:textId="77777777" w:rsidR="00CE4266" w:rsidRPr="00D67436" w:rsidRDefault="00CE4266" w:rsidP="00CE42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8B18710" w14:textId="77777777" w:rsidR="001B0ED0" w:rsidRDefault="00CE4266" w:rsidP="00CE4266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D67436">
        <w:rPr>
          <w:rFonts w:ascii="Arial" w:hAnsi="Arial" w:cs="Arial"/>
          <w:sz w:val="20"/>
          <w:szCs w:val="20"/>
        </w:rPr>
        <w:t>• Players who register for the tournament on Thursday, June 2</w:t>
      </w:r>
      <w:r w:rsidR="001B0ED0">
        <w:rPr>
          <w:rFonts w:ascii="Arial" w:hAnsi="Arial" w:cs="Arial"/>
          <w:sz w:val="20"/>
          <w:szCs w:val="20"/>
        </w:rPr>
        <w:t>0</w:t>
      </w:r>
      <w:r w:rsidRPr="00D67436">
        <w:rPr>
          <w:rFonts w:ascii="Arial" w:hAnsi="Arial" w:cs="Arial"/>
          <w:sz w:val="20"/>
          <w:szCs w:val="20"/>
        </w:rPr>
        <w:t xml:space="preserve">, will receive two </w:t>
      </w:r>
      <w:r w:rsidR="00D67436" w:rsidRPr="00D67436">
        <w:rPr>
          <w:rFonts w:ascii="Arial" w:hAnsi="Arial" w:cs="Arial"/>
          <w:sz w:val="20"/>
          <w:szCs w:val="20"/>
        </w:rPr>
        <w:t xml:space="preserve">(2) </w:t>
      </w:r>
      <w:r w:rsidRPr="00D67436">
        <w:rPr>
          <w:rFonts w:ascii="Arial" w:hAnsi="Arial" w:cs="Arial"/>
          <w:sz w:val="20"/>
          <w:szCs w:val="20"/>
        </w:rPr>
        <w:t>early bird drawing tickets. Players who register on Friday, June 2</w:t>
      </w:r>
      <w:r w:rsidR="001B0ED0">
        <w:rPr>
          <w:rFonts w:ascii="Arial" w:hAnsi="Arial" w:cs="Arial"/>
          <w:sz w:val="20"/>
          <w:szCs w:val="20"/>
        </w:rPr>
        <w:t>1</w:t>
      </w:r>
      <w:r w:rsidRPr="00D67436">
        <w:rPr>
          <w:rFonts w:ascii="Arial" w:hAnsi="Arial" w:cs="Arial"/>
          <w:sz w:val="20"/>
          <w:szCs w:val="20"/>
        </w:rPr>
        <w:t xml:space="preserve">, will receive one (1) </w:t>
      </w:r>
      <w:r w:rsidR="00D67436" w:rsidRPr="00D67436">
        <w:rPr>
          <w:rFonts w:ascii="Arial" w:hAnsi="Arial" w:cs="Arial"/>
          <w:sz w:val="20"/>
          <w:szCs w:val="20"/>
        </w:rPr>
        <w:t>early bird d</w:t>
      </w:r>
      <w:r w:rsidRPr="00D67436">
        <w:rPr>
          <w:rFonts w:ascii="Arial" w:hAnsi="Arial" w:cs="Arial"/>
          <w:sz w:val="20"/>
          <w:szCs w:val="20"/>
        </w:rPr>
        <w:t>rawing</w:t>
      </w:r>
      <w:r w:rsidR="00D67436" w:rsidRPr="00D67436">
        <w:rPr>
          <w:rFonts w:ascii="Arial" w:hAnsi="Arial" w:cs="Arial"/>
          <w:sz w:val="20"/>
          <w:szCs w:val="20"/>
        </w:rPr>
        <w:t>.</w:t>
      </w:r>
    </w:p>
    <w:p w14:paraId="3B5921C6" w14:textId="6456407D" w:rsidR="00CE4266" w:rsidRPr="00D67436" w:rsidRDefault="001B0ED0" w:rsidP="00CE4266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D67436" w:rsidRPr="00D67436">
        <w:rPr>
          <w:rFonts w:ascii="Arial" w:hAnsi="Arial" w:cs="Arial"/>
          <w:sz w:val="20"/>
          <w:szCs w:val="20"/>
        </w:rPr>
        <w:t>Drawings</w:t>
      </w:r>
      <w:r w:rsidR="00CE4266" w:rsidRPr="00D67436">
        <w:rPr>
          <w:rFonts w:ascii="Arial" w:hAnsi="Arial" w:cs="Arial"/>
          <w:sz w:val="20"/>
          <w:szCs w:val="20"/>
        </w:rPr>
        <w:t xml:space="preserve"> will be held at 9pm on Friday</w:t>
      </w:r>
      <w:r w:rsidR="00D67436" w:rsidRPr="00D67436">
        <w:rPr>
          <w:rFonts w:ascii="Arial" w:hAnsi="Arial" w:cs="Arial"/>
          <w:sz w:val="20"/>
          <w:szCs w:val="20"/>
        </w:rPr>
        <w:t>, June 2</w:t>
      </w:r>
      <w:r>
        <w:rPr>
          <w:rFonts w:ascii="Arial" w:hAnsi="Arial" w:cs="Arial"/>
          <w:sz w:val="20"/>
          <w:szCs w:val="20"/>
        </w:rPr>
        <w:t>1</w:t>
      </w:r>
      <w:r w:rsidR="00D67436" w:rsidRPr="00D67436">
        <w:rPr>
          <w:rFonts w:ascii="Arial" w:hAnsi="Arial" w:cs="Arial"/>
          <w:sz w:val="20"/>
          <w:szCs w:val="20"/>
        </w:rPr>
        <w:t>,</w:t>
      </w:r>
      <w:r w:rsidR="00CE4266" w:rsidRPr="00D67436">
        <w:rPr>
          <w:rFonts w:ascii="Arial" w:hAnsi="Arial" w:cs="Arial"/>
          <w:sz w:val="20"/>
          <w:szCs w:val="20"/>
        </w:rPr>
        <w:t xml:space="preserve"> in the Slot Tournament Lounge and 10 winners will be drawn to each receive $</w:t>
      </w:r>
      <w:r w:rsidR="00D67436" w:rsidRPr="00D67436">
        <w:rPr>
          <w:rFonts w:ascii="Arial" w:hAnsi="Arial" w:cs="Arial"/>
          <w:sz w:val="20"/>
          <w:szCs w:val="20"/>
        </w:rPr>
        <w:t>5</w:t>
      </w:r>
      <w:r w:rsidR="00CE4266" w:rsidRPr="00D67436">
        <w:rPr>
          <w:rFonts w:ascii="Arial" w:hAnsi="Arial" w:cs="Arial"/>
          <w:sz w:val="20"/>
          <w:szCs w:val="20"/>
        </w:rPr>
        <w:t xml:space="preserve">0 in slot play. </w:t>
      </w:r>
    </w:p>
    <w:p w14:paraId="65718A8F" w14:textId="77777777" w:rsidR="00CE4266" w:rsidRPr="00D67436" w:rsidRDefault="00CE4266" w:rsidP="00CE4266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D67436">
        <w:rPr>
          <w:rFonts w:ascii="Arial" w:hAnsi="Arial" w:cs="Arial"/>
          <w:sz w:val="20"/>
          <w:szCs w:val="20"/>
        </w:rPr>
        <w:t xml:space="preserve">• No substitutions or cash in lieu of prize. </w:t>
      </w:r>
    </w:p>
    <w:p w14:paraId="4FDD83CA" w14:textId="4F2B7FA4" w:rsidR="00CE4266" w:rsidRDefault="00CE4266" w:rsidP="00CE4266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D67436">
        <w:rPr>
          <w:rFonts w:ascii="Arial" w:hAnsi="Arial" w:cs="Arial"/>
          <w:sz w:val="20"/>
          <w:szCs w:val="20"/>
        </w:rPr>
        <w:t>• Winners do not need to be present to collect their winnings. Winners will be posted at the Slot Tournament Lounge.</w:t>
      </w:r>
    </w:p>
    <w:p w14:paraId="52CC9E21" w14:textId="38F6F463" w:rsidR="001B0ED0" w:rsidRPr="00D67436" w:rsidRDefault="001B0ED0" w:rsidP="00CE4266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Winners may only win the Early Bird Drawing once </w:t>
      </w:r>
      <w:r w:rsidRPr="001B0ED0">
        <w:rPr>
          <w:rFonts w:ascii="Arial" w:hAnsi="Arial" w:cs="Arial"/>
          <w:i/>
          <w:iCs/>
          <w:sz w:val="20"/>
          <w:szCs w:val="20"/>
        </w:rPr>
        <w:t>(the Randy rule).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15AF2F" w14:textId="77777777" w:rsidR="00CE4266" w:rsidRPr="00D67436" w:rsidRDefault="00CE4266" w:rsidP="00CE4266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D67436">
        <w:rPr>
          <w:rFonts w:ascii="Arial" w:hAnsi="Arial" w:cs="Arial"/>
          <w:sz w:val="20"/>
          <w:szCs w:val="20"/>
        </w:rPr>
        <w:t xml:space="preserve">• Slot play will be automatically loaded to winners’ True Rewards accounts. </w:t>
      </w:r>
    </w:p>
    <w:p w14:paraId="5AEE4689" w14:textId="616C0B84" w:rsidR="00CE4266" w:rsidRPr="00D67436" w:rsidRDefault="00CE4266" w:rsidP="00CE4266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D67436">
        <w:rPr>
          <w:rFonts w:ascii="Arial" w:hAnsi="Arial" w:cs="Arial"/>
          <w:sz w:val="20"/>
          <w:szCs w:val="20"/>
        </w:rPr>
        <w:t xml:space="preserve">• Slot play will expire </w:t>
      </w:r>
      <w:r w:rsidR="00D67436">
        <w:rPr>
          <w:rFonts w:ascii="Arial" w:hAnsi="Arial" w:cs="Arial"/>
          <w:sz w:val="20"/>
          <w:szCs w:val="20"/>
        </w:rPr>
        <w:t xml:space="preserve">180 days </w:t>
      </w:r>
      <w:r w:rsidR="00D67436" w:rsidRPr="00D67436">
        <w:rPr>
          <w:rFonts w:ascii="Arial" w:hAnsi="Arial" w:cs="Arial"/>
          <w:sz w:val="20"/>
          <w:szCs w:val="20"/>
        </w:rPr>
        <w:t>from</w:t>
      </w:r>
      <w:r w:rsidRPr="00D67436">
        <w:rPr>
          <w:rFonts w:ascii="Arial" w:hAnsi="Arial" w:cs="Arial"/>
          <w:sz w:val="20"/>
          <w:szCs w:val="20"/>
        </w:rPr>
        <w:t xml:space="preserve"> date of issuance. </w:t>
      </w:r>
    </w:p>
    <w:p w14:paraId="0214D2E9" w14:textId="77777777" w:rsidR="00CE4266" w:rsidRPr="00D67436" w:rsidRDefault="00CE4266" w:rsidP="00CE4266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7FF54763" w14:textId="77777777" w:rsidR="00CE4266" w:rsidRPr="00D67436" w:rsidRDefault="00CE4266" w:rsidP="00CE42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FC09001" w14:textId="77777777" w:rsidR="00CE4266" w:rsidRPr="00D67436" w:rsidRDefault="00CE4266" w:rsidP="00CE426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7436">
        <w:rPr>
          <w:rFonts w:ascii="Arial" w:hAnsi="Arial" w:cs="Arial"/>
          <w:b/>
          <w:sz w:val="20"/>
          <w:szCs w:val="20"/>
          <w:u w:val="single"/>
        </w:rPr>
        <w:t>Hot Seat Drawings</w:t>
      </w:r>
    </w:p>
    <w:p w14:paraId="19617E10" w14:textId="77777777" w:rsidR="00CE4266" w:rsidRPr="00D67436" w:rsidRDefault="00CE4266" w:rsidP="00CE42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C2DDD7D" w14:textId="77777777" w:rsidR="00CE4266" w:rsidRPr="00D67436" w:rsidRDefault="00CE4266" w:rsidP="00CE4266">
      <w:pPr>
        <w:ind w:left="3600"/>
        <w:rPr>
          <w:rFonts w:ascii="Arial" w:hAnsi="Arial" w:cs="Arial"/>
          <w:sz w:val="20"/>
          <w:szCs w:val="20"/>
        </w:rPr>
      </w:pPr>
      <w:r w:rsidRPr="00D67436">
        <w:rPr>
          <w:rFonts w:ascii="Arial" w:hAnsi="Arial" w:cs="Arial"/>
          <w:sz w:val="20"/>
          <w:szCs w:val="20"/>
        </w:rPr>
        <w:t xml:space="preserve">Time: </w:t>
      </w:r>
      <w:r w:rsidRPr="00D67436">
        <w:rPr>
          <w:rFonts w:ascii="Arial" w:hAnsi="Arial" w:cs="Arial"/>
          <w:sz w:val="20"/>
          <w:szCs w:val="20"/>
        </w:rPr>
        <w:tab/>
        <w:t>Prior to the start of each session</w:t>
      </w:r>
    </w:p>
    <w:p w14:paraId="1696EEA9" w14:textId="227A76C7" w:rsidR="00CE4266" w:rsidRPr="00D67436" w:rsidRDefault="00CE4266" w:rsidP="00CE4266">
      <w:pPr>
        <w:ind w:left="3600"/>
        <w:rPr>
          <w:rFonts w:ascii="Arial" w:hAnsi="Arial" w:cs="Arial"/>
          <w:sz w:val="20"/>
          <w:szCs w:val="20"/>
        </w:rPr>
      </w:pPr>
      <w:r w:rsidRPr="00D67436">
        <w:rPr>
          <w:rFonts w:ascii="Arial" w:hAnsi="Arial" w:cs="Arial"/>
          <w:sz w:val="20"/>
          <w:szCs w:val="20"/>
        </w:rPr>
        <w:t>Prize:</w:t>
      </w:r>
      <w:r w:rsidRPr="00D67436">
        <w:rPr>
          <w:rFonts w:ascii="Arial" w:hAnsi="Arial" w:cs="Arial"/>
          <w:sz w:val="20"/>
          <w:szCs w:val="20"/>
        </w:rPr>
        <w:tab/>
      </w:r>
      <w:r w:rsidR="00D67436">
        <w:rPr>
          <w:rFonts w:ascii="Arial" w:hAnsi="Arial" w:cs="Arial"/>
          <w:sz w:val="20"/>
          <w:szCs w:val="20"/>
        </w:rPr>
        <w:t xml:space="preserve">Up to $200 in </w:t>
      </w:r>
      <w:r w:rsidRPr="00D67436">
        <w:rPr>
          <w:rFonts w:ascii="Arial" w:hAnsi="Arial" w:cs="Arial"/>
          <w:sz w:val="20"/>
          <w:szCs w:val="20"/>
        </w:rPr>
        <w:t>slot play</w:t>
      </w:r>
    </w:p>
    <w:p w14:paraId="374E929A" w14:textId="77777777" w:rsidR="00CE4266" w:rsidRPr="00D67436" w:rsidRDefault="00CE4266" w:rsidP="00CE4266">
      <w:pPr>
        <w:ind w:left="3600"/>
        <w:rPr>
          <w:rFonts w:ascii="Arial" w:hAnsi="Arial" w:cs="Arial"/>
          <w:sz w:val="20"/>
          <w:szCs w:val="20"/>
        </w:rPr>
      </w:pPr>
    </w:p>
    <w:p w14:paraId="5C5AE32D" w14:textId="675B9B56" w:rsidR="00CE4266" w:rsidRPr="00D67436" w:rsidRDefault="00CE4266" w:rsidP="00CE4266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D67436">
        <w:rPr>
          <w:rFonts w:ascii="Arial" w:hAnsi="Arial" w:cs="Arial"/>
          <w:sz w:val="20"/>
          <w:szCs w:val="20"/>
        </w:rPr>
        <w:t xml:space="preserve">All participants that play in the $25,000 </w:t>
      </w:r>
      <w:r w:rsidR="00D67436">
        <w:rPr>
          <w:rFonts w:ascii="Arial" w:hAnsi="Arial" w:cs="Arial"/>
          <w:sz w:val="20"/>
          <w:szCs w:val="20"/>
        </w:rPr>
        <w:t>Hidden Pearl</w:t>
      </w:r>
      <w:r w:rsidRPr="00D67436">
        <w:rPr>
          <w:rFonts w:ascii="Arial" w:hAnsi="Arial" w:cs="Arial"/>
          <w:sz w:val="20"/>
          <w:szCs w:val="20"/>
        </w:rPr>
        <w:t xml:space="preserve"> Tournament will be eligible to win.</w:t>
      </w:r>
    </w:p>
    <w:p w14:paraId="25CA2F42" w14:textId="77777777" w:rsidR="00CE4266" w:rsidRDefault="00CE4266" w:rsidP="00CE4266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D67436">
        <w:rPr>
          <w:rFonts w:ascii="Arial" w:hAnsi="Arial" w:cs="Arial"/>
          <w:sz w:val="20"/>
          <w:szCs w:val="20"/>
          <w:u w:val="single"/>
        </w:rPr>
        <w:t>One (1) machine number will be randomly drawn and announced prior to each regular session. Hot seat winner must be present to win.</w:t>
      </w:r>
    </w:p>
    <w:p w14:paraId="44DFE198" w14:textId="72EA52E1" w:rsidR="00D67436" w:rsidRPr="00D67436" w:rsidRDefault="00D67436" w:rsidP="00D67436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Winner will choose a clam to locate hidden pearl prize of </w:t>
      </w:r>
      <w:r w:rsidR="001B0ED0">
        <w:rPr>
          <w:rFonts w:ascii="Arial" w:hAnsi="Arial" w:cs="Arial"/>
          <w:sz w:val="20"/>
          <w:szCs w:val="20"/>
        </w:rPr>
        <w:t>slot</w:t>
      </w:r>
      <w:r>
        <w:rPr>
          <w:rFonts w:ascii="Arial" w:hAnsi="Arial" w:cs="Arial"/>
          <w:sz w:val="20"/>
          <w:szCs w:val="20"/>
        </w:rPr>
        <w:t xml:space="preserve"> play </w:t>
      </w:r>
      <w:r w:rsidR="001B0ED0">
        <w:rPr>
          <w:rFonts w:ascii="Arial" w:hAnsi="Arial" w:cs="Arial"/>
          <w:sz w:val="20"/>
          <w:szCs w:val="20"/>
        </w:rPr>
        <w:t>ranging from $50</w:t>
      </w:r>
      <w:r>
        <w:rPr>
          <w:rFonts w:ascii="Arial" w:hAnsi="Arial" w:cs="Arial"/>
          <w:sz w:val="20"/>
          <w:szCs w:val="20"/>
        </w:rPr>
        <w:t xml:space="preserve"> to $200.</w:t>
      </w:r>
    </w:p>
    <w:p w14:paraId="5883BEC2" w14:textId="77777777" w:rsidR="00CE4266" w:rsidRPr="00D67436" w:rsidRDefault="00CE4266" w:rsidP="00CE4266">
      <w:pPr>
        <w:numPr>
          <w:ilvl w:val="0"/>
          <w:numId w:val="2"/>
        </w:numPr>
        <w:spacing w:before="100" w:beforeAutospacing="1" w:line="276" w:lineRule="auto"/>
        <w:contextualSpacing/>
        <w:rPr>
          <w:rFonts w:ascii="Arial" w:hAnsi="Arial" w:cs="Arial"/>
          <w:sz w:val="20"/>
          <w:szCs w:val="20"/>
        </w:rPr>
      </w:pPr>
      <w:r w:rsidRPr="00D67436">
        <w:rPr>
          <w:rFonts w:ascii="Arial" w:hAnsi="Arial" w:cs="Arial"/>
          <w:sz w:val="20"/>
          <w:szCs w:val="20"/>
        </w:rPr>
        <w:t>Management reserves the right to make final decisions regarding the interpretation of the rules and eligibility determinations for this promotion.</w:t>
      </w:r>
    </w:p>
    <w:p w14:paraId="5139F2C4" w14:textId="4EF9A4B2" w:rsidR="00CE4266" w:rsidRPr="00D67436" w:rsidRDefault="00CE4266" w:rsidP="00CE4266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20"/>
          <w:szCs w:val="20"/>
        </w:rPr>
      </w:pPr>
      <w:r w:rsidRPr="00D6743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5C889" wp14:editId="0F73225B">
                <wp:simplePos x="0" y="0"/>
                <wp:positionH relativeFrom="column">
                  <wp:posOffset>-335280</wp:posOffset>
                </wp:positionH>
                <wp:positionV relativeFrom="paragraph">
                  <wp:posOffset>407035</wp:posOffset>
                </wp:positionV>
                <wp:extent cx="7673340" cy="0"/>
                <wp:effectExtent l="11430" t="7620" r="1143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3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324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6.4pt;margin-top:32.05pt;width:604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"/>
            </w:pict>
          </mc:Fallback>
        </mc:AlternateContent>
      </w:r>
      <w:r w:rsidRPr="00D67436">
        <w:rPr>
          <w:rFonts w:ascii="Arial" w:hAnsi="Arial" w:cs="Arial"/>
          <w:sz w:val="20"/>
          <w:szCs w:val="20"/>
        </w:rPr>
        <w:t xml:space="preserve">No substitutions or cash in lieu of prize.  </w:t>
      </w:r>
    </w:p>
    <w:p w14:paraId="37231E53" w14:textId="750A5526" w:rsidR="00CE4266" w:rsidRDefault="00CE4266" w:rsidP="00CE4266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20"/>
          <w:szCs w:val="20"/>
        </w:rPr>
      </w:pPr>
      <w:r w:rsidRPr="00D67436">
        <w:rPr>
          <w:rFonts w:ascii="Arial" w:hAnsi="Arial" w:cs="Arial"/>
          <w:sz w:val="20"/>
          <w:szCs w:val="20"/>
        </w:rPr>
        <w:t>Hot Seat Drawings will only occur during a session that has at least ten (10) players seated.</w:t>
      </w:r>
    </w:p>
    <w:p w14:paraId="2871952F" w14:textId="77777777" w:rsidR="001B0ED0" w:rsidRPr="00D67436" w:rsidRDefault="001B0ED0" w:rsidP="001B0ED0">
      <w:pPr>
        <w:pStyle w:val="ListParagraph"/>
        <w:spacing w:before="100" w:beforeAutospacing="1" w:after="100" w:afterAutospacing="1" w:line="276" w:lineRule="auto"/>
        <w:contextualSpacing/>
        <w:rPr>
          <w:rFonts w:ascii="Arial" w:hAnsi="Arial" w:cs="Arial"/>
          <w:sz w:val="20"/>
          <w:szCs w:val="20"/>
        </w:rPr>
      </w:pPr>
    </w:p>
    <w:p w14:paraId="3CBBBA01" w14:textId="77777777" w:rsidR="00FE59E6" w:rsidRDefault="00FE59E6"/>
    <w:sectPr w:rsidR="00FE59E6" w:rsidSect="00CE4266">
      <w:pgSz w:w="12240" w:h="15840"/>
      <w:pgMar w:top="576" w:right="432" w:bottom="27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77B41"/>
    <w:multiLevelType w:val="hybridMultilevel"/>
    <w:tmpl w:val="59AEC22E"/>
    <w:lvl w:ilvl="0" w:tplc="2E52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A1604E"/>
    <w:multiLevelType w:val="hybridMultilevel"/>
    <w:tmpl w:val="C9649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8303018">
    <w:abstractNumId w:val="0"/>
  </w:num>
  <w:num w:numId="2" w16cid:durableId="1938101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66"/>
    <w:rsid w:val="000725CC"/>
    <w:rsid w:val="001B0ED0"/>
    <w:rsid w:val="00CE4266"/>
    <w:rsid w:val="00D67436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C9E49"/>
  <w15:chartTrackingRefBased/>
  <w15:docId w15:val="{0D6144C9-8AB5-46FA-8B01-B5143E04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2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Golden ENT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Wadlund, Tina</dc:creator>
  <cp:keywords/>
  <dc:description/>
  <cp:lastModifiedBy>Spinney, Darlene</cp:lastModifiedBy>
  <cp:revision>2</cp:revision>
  <dcterms:created xsi:type="dcterms:W3CDTF">2024-04-24T17:33:00Z</dcterms:created>
  <dcterms:modified xsi:type="dcterms:W3CDTF">2024-05-09T04:06:00Z</dcterms:modified>
</cp:coreProperties>
</file>