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B897" w14:textId="77777777" w:rsidR="00573FD2" w:rsidRDefault="00573FD2" w:rsidP="00573FD2">
      <w:pPr>
        <w:spacing w:before="19"/>
        <w:ind w:left="360"/>
        <w:jc w:val="center"/>
        <w:rPr>
          <w:b/>
          <w:sz w:val="28"/>
        </w:rPr>
      </w:pPr>
      <w:r>
        <w:rPr>
          <w:b/>
          <w:spacing w:val="-4"/>
          <w:sz w:val="28"/>
        </w:rPr>
        <w:t>FATHER’S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DAY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GIFT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GIVEAWAY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RULES</w:t>
      </w:r>
    </w:p>
    <w:p w14:paraId="0CDB6535" w14:textId="77777777" w:rsidR="00573FD2" w:rsidRDefault="00573FD2" w:rsidP="00573FD2">
      <w:pPr>
        <w:tabs>
          <w:tab w:val="left" w:pos="2519"/>
        </w:tabs>
        <w:spacing w:before="186"/>
        <w:ind w:left="360"/>
        <w:rPr>
          <w:rFonts w:ascii="Arial"/>
          <w:sz w:val="20"/>
        </w:rPr>
      </w:pPr>
      <w:r>
        <w:rPr>
          <w:b/>
        </w:rPr>
        <w:t>Earning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Period:</w:t>
      </w:r>
      <w:r>
        <w:rPr>
          <w:b/>
        </w:rPr>
        <w:tab/>
      </w:r>
      <w:r w:rsidRPr="00573FD2">
        <w:rPr>
          <w:bCs/>
        </w:rPr>
        <w:t>Earn</w:t>
      </w:r>
      <w:r>
        <w:rPr>
          <w:b/>
          <w:spacing w:val="-4"/>
        </w:rPr>
        <w:t xml:space="preserve"> </w:t>
      </w:r>
      <w:r>
        <w:rPr>
          <w:rFonts w:ascii="Arial"/>
          <w:sz w:val="20"/>
        </w:rPr>
        <w:t>same-day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base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points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12:01am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11:59pm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Sunday,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June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15,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2"/>
          <w:sz w:val="20"/>
        </w:rPr>
        <w:t>2025.</w:t>
      </w:r>
    </w:p>
    <w:p w14:paraId="57C64864" w14:textId="77777777" w:rsidR="00573FD2" w:rsidRDefault="00573FD2" w:rsidP="00573FD2">
      <w:pPr>
        <w:tabs>
          <w:tab w:val="left" w:pos="3239"/>
        </w:tabs>
        <w:ind w:left="359"/>
        <w:rPr>
          <w:rFonts w:ascii="Arial"/>
          <w:sz w:val="20"/>
        </w:rPr>
      </w:pPr>
      <w:r>
        <w:rPr>
          <w:rFonts w:ascii="Arial"/>
          <w:b/>
          <w:spacing w:val="-2"/>
          <w:sz w:val="20"/>
        </w:rPr>
        <w:t>Redemption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Period:</w:t>
      </w:r>
      <w:r>
        <w:rPr>
          <w:rFonts w:ascii="Arial"/>
          <w:b/>
          <w:sz w:val="20"/>
        </w:rPr>
        <w:tab/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True</w:t>
      </w:r>
      <w:r>
        <w:rPr>
          <w:spacing w:val="-8"/>
        </w:rPr>
        <w:t xml:space="preserve"> </w:t>
      </w:r>
      <w:r>
        <w:t>Rewards</w:t>
      </w:r>
      <w:r>
        <w:rPr>
          <w:spacing w:val="-9"/>
        </w:rPr>
        <w:t xml:space="preserve"> </w:t>
      </w:r>
      <w:r>
        <w:t>Center</w:t>
      </w:r>
      <w:r>
        <w:rPr>
          <w:spacing w:val="-8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hours,</w:t>
      </w:r>
      <w:r>
        <w:rPr>
          <w:spacing w:val="-6"/>
        </w:rPr>
        <w:t xml:space="preserve"> </w:t>
      </w:r>
      <w:r>
        <w:rPr>
          <w:rFonts w:ascii="Arial"/>
          <w:sz w:val="20"/>
        </w:rPr>
        <w:t>June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15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&amp;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16,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4"/>
          <w:sz w:val="20"/>
        </w:rPr>
        <w:t>2025</w:t>
      </w:r>
    </w:p>
    <w:p w14:paraId="6CD40F9F" w14:textId="77777777" w:rsidR="00573FD2" w:rsidRDefault="00573FD2" w:rsidP="00573FD2">
      <w:pPr>
        <w:pStyle w:val="BodyText"/>
        <w:tabs>
          <w:tab w:val="left" w:pos="3239"/>
        </w:tabs>
        <w:spacing w:before="183" w:line="229" w:lineRule="exact"/>
        <w:ind w:left="360"/>
      </w:pPr>
      <w:r>
        <w:rPr>
          <w:b/>
        </w:rPr>
        <w:t>How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Play:</w:t>
      </w:r>
      <w:r>
        <w:rPr>
          <w:b/>
        </w:rPr>
        <w:tab/>
      </w:r>
      <w:r>
        <w:t>Players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earn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points,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voucher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4"/>
        </w:rPr>
        <w:t>True</w:t>
      </w:r>
    </w:p>
    <w:p w14:paraId="1E684B2A" w14:textId="77777777" w:rsidR="00573FD2" w:rsidRDefault="00573FD2" w:rsidP="00573FD2">
      <w:pPr>
        <w:pStyle w:val="BodyText"/>
        <w:ind w:left="3239"/>
      </w:pPr>
      <w:r>
        <w:t>Rewards</w:t>
      </w:r>
      <w:r>
        <w:rPr>
          <w:spacing w:val="-4"/>
        </w:rPr>
        <w:t xml:space="preserve"> </w:t>
      </w:r>
      <w:r>
        <w:t>kiosk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redeem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Rewards</w:t>
      </w:r>
      <w:r>
        <w:rPr>
          <w:spacing w:val="-4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choice</w:t>
      </w:r>
      <w:r>
        <w:rPr>
          <w:spacing w:val="-5"/>
        </w:rPr>
        <w:t xml:space="preserve"> </w:t>
      </w:r>
      <w:r>
        <w:t>of prize.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maximum of three (3) prizes per True Rewards account holder and only 1 of each item per week.</w:t>
      </w:r>
    </w:p>
    <w:p w14:paraId="22183C3D" w14:textId="77777777" w:rsidR="00573FD2" w:rsidRDefault="00573FD2" w:rsidP="00573FD2">
      <w:pPr>
        <w:pStyle w:val="BodyText"/>
        <w:spacing w:before="1"/>
      </w:pPr>
    </w:p>
    <w:p w14:paraId="16CBA98F" w14:textId="77777777" w:rsidR="00573FD2" w:rsidRDefault="00573FD2" w:rsidP="00573FD2">
      <w:pPr>
        <w:pStyle w:val="Heading2"/>
        <w:tabs>
          <w:tab w:val="left" w:pos="3239"/>
        </w:tabs>
        <w:ind w:right="488" w:hanging="2881"/>
      </w:pPr>
      <w:r>
        <w:rPr>
          <w:spacing w:val="-2"/>
        </w:rPr>
        <w:t>Prizes:</w:t>
      </w:r>
      <w:r>
        <w:tab/>
        <w:t>Brookstone</w:t>
      </w:r>
      <w:r>
        <w:rPr>
          <w:spacing w:val="-7"/>
        </w:rPr>
        <w:t xml:space="preserve"> </w:t>
      </w:r>
      <w:r>
        <w:t>Digital</w:t>
      </w:r>
      <w:r>
        <w:rPr>
          <w:spacing w:val="-13"/>
        </w:rPr>
        <w:t xml:space="preserve"> </w:t>
      </w:r>
      <w:r>
        <w:t>Alarm</w:t>
      </w:r>
      <w:r>
        <w:rPr>
          <w:spacing w:val="-4"/>
        </w:rPr>
        <w:t xml:space="preserve"> </w:t>
      </w:r>
      <w:r>
        <w:t>Clock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Wireless</w:t>
      </w:r>
      <w:r>
        <w:rPr>
          <w:spacing w:val="-7"/>
        </w:rPr>
        <w:t xml:space="preserve"> </w:t>
      </w:r>
      <w:r>
        <w:t>Charging</w:t>
      </w:r>
      <w:r>
        <w:rPr>
          <w:spacing w:val="-6"/>
        </w:rPr>
        <w:t xml:space="preserve"> </w:t>
      </w:r>
      <w:r>
        <w:t>Station Brookstone LED Ambient Flame Ultrasonic Diffuser Brookstone Portable &amp; Cordless Hand Vacuum</w:t>
      </w:r>
    </w:p>
    <w:p w14:paraId="1E348BAC" w14:textId="77777777" w:rsidR="00573FD2" w:rsidRDefault="00573FD2" w:rsidP="00573FD2">
      <w:pPr>
        <w:spacing w:line="229" w:lineRule="exact"/>
        <w:ind w:left="3239"/>
        <w:rPr>
          <w:rFonts w:ascii="Arial"/>
          <w:b/>
          <w:sz w:val="20"/>
        </w:rPr>
      </w:pPr>
      <w:r>
        <w:rPr>
          <w:rFonts w:ascii="Arial"/>
          <w:b/>
          <w:sz w:val="20"/>
        </w:rPr>
        <w:t>Brookstone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Robot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Vacuum</w:t>
      </w:r>
    </w:p>
    <w:p w14:paraId="60DF0C37" w14:textId="77777777" w:rsidR="00573FD2" w:rsidRDefault="00573FD2" w:rsidP="00573FD2">
      <w:pPr>
        <w:spacing w:before="1"/>
        <w:ind w:left="3239"/>
        <w:rPr>
          <w:rFonts w:ascii="Arial"/>
          <w:i/>
          <w:sz w:val="20"/>
        </w:rPr>
      </w:pPr>
      <w:r>
        <w:rPr>
          <w:rFonts w:ascii="Arial"/>
          <w:i/>
          <w:sz w:val="20"/>
        </w:rPr>
        <w:t>While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supplies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last.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No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rainchecks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items.</w:t>
      </w:r>
    </w:p>
    <w:p w14:paraId="67E485CD" w14:textId="77777777" w:rsidR="00573FD2" w:rsidRDefault="00573FD2" w:rsidP="00573FD2">
      <w:pPr>
        <w:pStyle w:val="BodyText"/>
        <w:spacing w:before="1"/>
        <w:rPr>
          <w:i/>
        </w:rPr>
      </w:pPr>
    </w:p>
    <w:p w14:paraId="44EDF1EC" w14:textId="77777777" w:rsidR="00573FD2" w:rsidRDefault="00573FD2" w:rsidP="00573FD2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spacing w:line="276" w:lineRule="auto"/>
        <w:ind w:right="228"/>
        <w:jc w:val="both"/>
        <w:rPr>
          <w:sz w:val="20"/>
        </w:rPr>
      </w:pPr>
      <w:r>
        <w:rPr>
          <w:sz w:val="20"/>
        </w:rPr>
        <w:t>True</w:t>
      </w:r>
      <w:r>
        <w:rPr>
          <w:spacing w:val="-4"/>
          <w:sz w:val="20"/>
        </w:rPr>
        <w:t xml:space="preserve"> </w:t>
      </w:r>
      <w:r>
        <w:rPr>
          <w:sz w:val="20"/>
        </w:rPr>
        <w:t>Rewards</w:t>
      </w:r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earn</w:t>
      </w:r>
      <w:r>
        <w:rPr>
          <w:spacing w:val="-4"/>
          <w:sz w:val="20"/>
        </w:rPr>
        <w:t xml:space="preserve"> </w:t>
      </w:r>
      <w:r>
        <w:rPr>
          <w:sz w:val="20"/>
        </w:rPr>
        <w:t>qualifying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points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earning</w:t>
      </w:r>
      <w:r>
        <w:rPr>
          <w:spacing w:val="-2"/>
          <w:sz w:val="20"/>
        </w:rPr>
        <w:t xml:space="preserve"> </w:t>
      </w:r>
      <w:r>
        <w:rPr>
          <w:sz w:val="20"/>
        </w:rPr>
        <w:t>period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receive one</w:t>
      </w:r>
      <w:r>
        <w:rPr>
          <w:spacing w:val="-2"/>
          <w:sz w:val="20"/>
        </w:rPr>
        <w:t xml:space="preserve"> </w:t>
      </w:r>
      <w:r>
        <w:rPr>
          <w:sz w:val="20"/>
        </w:rPr>
        <w:t>(1)</w:t>
      </w:r>
      <w:r>
        <w:rPr>
          <w:spacing w:val="-1"/>
          <w:sz w:val="20"/>
        </w:rPr>
        <w:t xml:space="preserve"> </w:t>
      </w:r>
      <w:r>
        <w:rPr>
          <w:sz w:val="20"/>
        </w:rPr>
        <w:t>voucher</w:t>
      </w:r>
      <w:r>
        <w:rPr>
          <w:spacing w:val="-1"/>
          <w:sz w:val="20"/>
        </w:rPr>
        <w:t xml:space="preserve"> </w:t>
      </w:r>
      <w:r>
        <w:rPr>
          <w:sz w:val="20"/>
        </w:rPr>
        <w:t>at the True Rewards</w:t>
      </w:r>
      <w:r>
        <w:rPr>
          <w:spacing w:val="-1"/>
          <w:sz w:val="20"/>
        </w:rPr>
        <w:t xml:space="preserve"> </w:t>
      </w:r>
      <w:r>
        <w:rPr>
          <w:sz w:val="20"/>
        </w:rPr>
        <w:t>kiosk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redeem 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True</w:t>
      </w:r>
      <w:r>
        <w:rPr>
          <w:spacing w:val="-2"/>
          <w:sz w:val="20"/>
        </w:rPr>
        <w:t xml:space="preserve"> </w:t>
      </w:r>
      <w:r>
        <w:rPr>
          <w:sz w:val="20"/>
        </w:rPr>
        <w:t>Rewards</w:t>
      </w:r>
      <w:r>
        <w:rPr>
          <w:spacing w:val="-1"/>
          <w:sz w:val="20"/>
        </w:rPr>
        <w:t xml:space="preserve"> </w:t>
      </w:r>
      <w:r>
        <w:rPr>
          <w:sz w:val="20"/>
        </w:rPr>
        <w:t>Center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 prize that week.</w:t>
      </w:r>
    </w:p>
    <w:p w14:paraId="7766CC83" w14:textId="77777777" w:rsidR="00573FD2" w:rsidRDefault="00573FD2" w:rsidP="00573FD2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line="278" w:lineRule="auto"/>
        <w:ind w:left="1079" w:right="106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maximum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three</w:t>
      </w:r>
      <w:r>
        <w:rPr>
          <w:spacing w:val="-3"/>
          <w:sz w:val="20"/>
        </w:rPr>
        <w:t xml:space="preserve"> </w:t>
      </w:r>
      <w:r>
        <w:rPr>
          <w:sz w:val="20"/>
        </w:rPr>
        <w:t>(3)</w:t>
      </w:r>
      <w:r>
        <w:rPr>
          <w:spacing w:val="-2"/>
          <w:sz w:val="20"/>
        </w:rPr>
        <w:t xml:space="preserve"> </w:t>
      </w:r>
      <w:r>
        <w:rPr>
          <w:sz w:val="20"/>
        </w:rPr>
        <w:t>prize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earned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True</w:t>
      </w:r>
      <w:r>
        <w:rPr>
          <w:spacing w:val="-2"/>
          <w:sz w:val="20"/>
        </w:rPr>
        <w:t xml:space="preserve"> </w:t>
      </w:r>
      <w:r>
        <w:rPr>
          <w:sz w:val="20"/>
        </w:rPr>
        <w:t>Rewards</w:t>
      </w:r>
      <w:r>
        <w:rPr>
          <w:spacing w:val="-2"/>
          <w:sz w:val="20"/>
        </w:rPr>
        <w:t xml:space="preserve"> </w:t>
      </w:r>
      <w:r>
        <w:rPr>
          <w:sz w:val="20"/>
        </w:rPr>
        <w:t>account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week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of each item per week.</w:t>
      </w:r>
    </w:p>
    <w:p w14:paraId="3DC0BF5E" w14:textId="77777777" w:rsidR="00573FD2" w:rsidRDefault="00573FD2" w:rsidP="00573FD2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line="276" w:lineRule="auto"/>
        <w:ind w:left="1079" w:right="457"/>
        <w:rPr>
          <w:sz w:val="20"/>
        </w:rPr>
      </w:pP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earn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points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playing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denomination</w:t>
      </w:r>
      <w:r>
        <w:rPr>
          <w:spacing w:val="-4"/>
          <w:sz w:val="20"/>
        </w:rPr>
        <w:t xml:space="preserve"> </w:t>
      </w:r>
      <w:r>
        <w:rPr>
          <w:sz w:val="20"/>
        </w:rPr>
        <w:t>reel,</w:t>
      </w:r>
      <w:r>
        <w:rPr>
          <w:spacing w:val="-4"/>
          <w:sz w:val="20"/>
        </w:rPr>
        <w:t xml:space="preserve"> </w:t>
      </w:r>
      <w:r>
        <w:rPr>
          <w:sz w:val="20"/>
        </w:rPr>
        <w:t>video</w:t>
      </w:r>
      <w:r>
        <w:rPr>
          <w:spacing w:val="-4"/>
          <w:sz w:val="20"/>
        </w:rPr>
        <w:t xml:space="preserve"> </w:t>
      </w:r>
      <w:r>
        <w:rPr>
          <w:sz w:val="20"/>
        </w:rPr>
        <w:t>reel,</w:t>
      </w:r>
      <w:r>
        <w:rPr>
          <w:spacing w:val="-4"/>
          <w:sz w:val="20"/>
        </w:rPr>
        <w:t xml:space="preserve"> </w:t>
      </w:r>
      <w:r>
        <w:rPr>
          <w:sz w:val="20"/>
        </w:rPr>
        <w:t>video</w:t>
      </w:r>
      <w:r>
        <w:rPr>
          <w:spacing w:val="-2"/>
          <w:sz w:val="20"/>
        </w:rPr>
        <w:t xml:space="preserve"> </w:t>
      </w:r>
      <w:r>
        <w:rPr>
          <w:sz w:val="20"/>
        </w:rPr>
        <w:t>poker, electronic keno machines, and table games, excluding electronic table games.</w:t>
      </w:r>
    </w:p>
    <w:p w14:paraId="267A43B4" w14:textId="77777777" w:rsidR="00573FD2" w:rsidRDefault="00573FD2" w:rsidP="00573FD2">
      <w:pPr>
        <w:pStyle w:val="ListParagraph"/>
        <w:numPr>
          <w:ilvl w:val="0"/>
          <w:numId w:val="1"/>
        </w:numPr>
        <w:tabs>
          <w:tab w:val="left" w:pos="1077"/>
        </w:tabs>
        <w:spacing w:line="229" w:lineRule="exact"/>
        <w:ind w:left="1077" w:hanging="358"/>
        <w:rPr>
          <w:sz w:val="20"/>
        </w:rPr>
      </w:pPr>
      <w:r>
        <w:rPr>
          <w:sz w:val="20"/>
        </w:rPr>
        <w:t>Bonus</w:t>
      </w:r>
      <w:r>
        <w:rPr>
          <w:spacing w:val="-6"/>
          <w:sz w:val="20"/>
        </w:rPr>
        <w:t xml:space="preserve"> </w:t>
      </w:r>
      <w:r>
        <w:rPr>
          <w:sz w:val="20"/>
        </w:rPr>
        <w:t>points</w:t>
      </w:r>
      <w:r>
        <w:rPr>
          <w:spacing w:val="-6"/>
          <w:sz w:val="20"/>
        </w:rPr>
        <w:t xml:space="preserve"> </w:t>
      </w:r>
      <w:r>
        <w:rPr>
          <w:sz w:val="20"/>
        </w:rPr>
        <w:t>earned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point</w:t>
      </w:r>
      <w:r>
        <w:rPr>
          <w:spacing w:val="-4"/>
          <w:sz w:val="20"/>
        </w:rPr>
        <w:t xml:space="preserve"> </w:t>
      </w:r>
      <w:r>
        <w:rPr>
          <w:sz w:val="20"/>
        </w:rPr>
        <w:t>multipliers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>do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count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base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points.</w:t>
      </w:r>
    </w:p>
    <w:p w14:paraId="3B841FF7" w14:textId="77777777" w:rsidR="00573FD2" w:rsidRDefault="00573FD2" w:rsidP="00573FD2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spacing w:before="29" w:line="276" w:lineRule="auto"/>
        <w:ind w:right="169"/>
        <w:rPr>
          <w:sz w:val="20"/>
        </w:rPr>
      </w:pPr>
      <w:r>
        <w:rPr>
          <w:b/>
          <w:sz w:val="20"/>
        </w:rPr>
        <w:t>Slot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Players:</w:t>
      </w:r>
      <w:r>
        <w:rPr>
          <w:b/>
          <w:spacing w:val="-2"/>
          <w:sz w:val="20"/>
        </w:rPr>
        <w:t xml:space="preserve"> </w:t>
      </w:r>
      <w:r>
        <w:rPr>
          <w:color w:val="1F1F1E"/>
          <w:sz w:val="20"/>
        </w:rPr>
        <w:t>True</w:t>
      </w:r>
      <w:r>
        <w:rPr>
          <w:color w:val="1F1F1E"/>
          <w:spacing w:val="-1"/>
          <w:sz w:val="20"/>
        </w:rPr>
        <w:t xml:space="preserve"> </w:t>
      </w:r>
      <w:r>
        <w:rPr>
          <w:color w:val="1F1F1E"/>
          <w:sz w:val="20"/>
        </w:rPr>
        <w:t>Rewards</w:t>
      </w:r>
      <w:r>
        <w:rPr>
          <w:color w:val="1F1F1E"/>
          <w:spacing w:val="-2"/>
          <w:sz w:val="20"/>
        </w:rPr>
        <w:t xml:space="preserve"> </w:t>
      </w:r>
      <w:r>
        <w:rPr>
          <w:color w:val="1F1F1E"/>
          <w:sz w:val="20"/>
        </w:rPr>
        <w:t>card</w:t>
      </w:r>
      <w:r>
        <w:rPr>
          <w:color w:val="1F1F1E"/>
          <w:spacing w:val="-2"/>
          <w:sz w:val="20"/>
        </w:rPr>
        <w:t xml:space="preserve"> </w:t>
      </w:r>
      <w:r>
        <w:rPr>
          <w:color w:val="1F1F1E"/>
          <w:sz w:val="20"/>
        </w:rPr>
        <w:t>must</w:t>
      </w:r>
      <w:r>
        <w:rPr>
          <w:color w:val="1F1F1E"/>
          <w:spacing w:val="-2"/>
          <w:sz w:val="20"/>
        </w:rPr>
        <w:t xml:space="preserve"> </w:t>
      </w:r>
      <w:r>
        <w:rPr>
          <w:color w:val="1F1F1E"/>
          <w:sz w:val="20"/>
        </w:rPr>
        <w:t>be</w:t>
      </w:r>
      <w:r>
        <w:rPr>
          <w:color w:val="1F1F1E"/>
          <w:spacing w:val="-2"/>
          <w:sz w:val="20"/>
        </w:rPr>
        <w:t xml:space="preserve"> </w:t>
      </w:r>
      <w:r>
        <w:rPr>
          <w:color w:val="1F1F1E"/>
          <w:sz w:val="20"/>
        </w:rPr>
        <w:t>correctly</w:t>
      </w:r>
      <w:r>
        <w:rPr>
          <w:color w:val="1F1F1E"/>
          <w:spacing w:val="-2"/>
          <w:sz w:val="20"/>
        </w:rPr>
        <w:t xml:space="preserve"> </w:t>
      </w:r>
      <w:r>
        <w:rPr>
          <w:color w:val="1F1F1E"/>
          <w:sz w:val="20"/>
        </w:rPr>
        <w:t>inserted</w:t>
      </w:r>
      <w:r>
        <w:rPr>
          <w:color w:val="1F1F1E"/>
          <w:spacing w:val="-1"/>
          <w:sz w:val="20"/>
        </w:rPr>
        <w:t xml:space="preserve"> </w:t>
      </w:r>
      <w:r>
        <w:rPr>
          <w:color w:val="1F1F1E"/>
          <w:sz w:val="20"/>
        </w:rPr>
        <w:t>in</w:t>
      </w:r>
      <w:r>
        <w:rPr>
          <w:color w:val="1F1F1E"/>
          <w:spacing w:val="-2"/>
          <w:sz w:val="20"/>
        </w:rPr>
        <w:t xml:space="preserve"> </w:t>
      </w:r>
      <w:r>
        <w:rPr>
          <w:color w:val="1F1F1E"/>
          <w:sz w:val="20"/>
        </w:rPr>
        <w:t>the</w:t>
      </w:r>
      <w:r>
        <w:rPr>
          <w:color w:val="1F1F1E"/>
          <w:spacing w:val="-1"/>
          <w:sz w:val="20"/>
        </w:rPr>
        <w:t xml:space="preserve"> </w:t>
      </w:r>
      <w:r>
        <w:rPr>
          <w:color w:val="1F1F1E"/>
          <w:sz w:val="20"/>
        </w:rPr>
        <w:t>machine’s</w:t>
      </w:r>
      <w:r>
        <w:rPr>
          <w:color w:val="1F1F1E"/>
          <w:spacing w:val="-2"/>
          <w:sz w:val="20"/>
        </w:rPr>
        <w:t xml:space="preserve"> </w:t>
      </w:r>
      <w:r>
        <w:rPr>
          <w:color w:val="1F1F1E"/>
          <w:sz w:val="20"/>
        </w:rPr>
        <w:t>card</w:t>
      </w:r>
      <w:r>
        <w:rPr>
          <w:color w:val="1F1F1E"/>
          <w:spacing w:val="-1"/>
          <w:sz w:val="20"/>
        </w:rPr>
        <w:t xml:space="preserve"> </w:t>
      </w:r>
      <w:r>
        <w:rPr>
          <w:color w:val="1F1F1E"/>
          <w:sz w:val="20"/>
        </w:rPr>
        <w:t>reader.</w:t>
      </w:r>
      <w:r>
        <w:rPr>
          <w:color w:val="1F1F1E"/>
          <w:spacing w:val="-1"/>
          <w:sz w:val="20"/>
        </w:rPr>
        <w:t xml:space="preserve"> </w:t>
      </w:r>
      <w:r>
        <w:rPr>
          <w:color w:val="1F1F1E"/>
          <w:sz w:val="20"/>
        </w:rPr>
        <w:t>If</w:t>
      </w:r>
      <w:r>
        <w:rPr>
          <w:color w:val="1F1F1E"/>
          <w:spacing w:val="-2"/>
          <w:sz w:val="20"/>
        </w:rPr>
        <w:t xml:space="preserve"> </w:t>
      </w:r>
      <w:r>
        <w:rPr>
          <w:color w:val="1F1F1E"/>
          <w:sz w:val="20"/>
        </w:rPr>
        <w:t>the card reader displays “please try again,” “please re-insert” or “card error,” the reader is not recording</w:t>
      </w:r>
      <w:r>
        <w:rPr>
          <w:color w:val="1F1F1E"/>
          <w:spacing w:val="-2"/>
          <w:sz w:val="20"/>
        </w:rPr>
        <w:t xml:space="preserve"> </w:t>
      </w:r>
      <w:r>
        <w:rPr>
          <w:color w:val="1F1F1E"/>
          <w:sz w:val="20"/>
        </w:rPr>
        <w:t>machine</w:t>
      </w:r>
      <w:r>
        <w:rPr>
          <w:color w:val="1F1F1E"/>
          <w:spacing w:val="-4"/>
          <w:sz w:val="20"/>
        </w:rPr>
        <w:t xml:space="preserve"> </w:t>
      </w:r>
      <w:r>
        <w:rPr>
          <w:color w:val="1F1F1E"/>
          <w:sz w:val="20"/>
        </w:rPr>
        <w:t>play.</w:t>
      </w:r>
      <w:r>
        <w:rPr>
          <w:color w:val="1F1F1E"/>
          <w:spacing w:val="-4"/>
          <w:sz w:val="20"/>
        </w:rPr>
        <w:t xml:space="preserve"> </w:t>
      </w:r>
      <w:r>
        <w:rPr>
          <w:color w:val="1F1F1E"/>
          <w:sz w:val="20"/>
        </w:rPr>
        <w:t>The</w:t>
      </w:r>
      <w:r>
        <w:rPr>
          <w:color w:val="1F1F1E"/>
          <w:spacing w:val="-4"/>
          <w:sz w:val="20"/>
        </w:rPr>
        <w:t xml:space="preserve"> </w:t>
      </w:r>
      <w:r>
        <w:rPr>
          <w:color w:val="1F1F1E"/>
          <w:sz w:val="20"/>
        </w:rPr>
        <w:t>STRAT</w:t>
      </w:r>
      <w:r>
        <w:rPr>
          <w:color w:val="1F1F1E"/>
          <w:spacing w:val="-3"/>
          <w:sz w:val="20"/>
        </w:rPr>
        <w:t xml:space="preserve"> </w:t>
      </w:r>
      <w:r>
        <w:rPr>
          <w:color w:val="1F1F1E"/>
          <w:sz w:val="20"/>
        </w:rPr>
        <w:t>Hotel,</w:t>
      </w:r>
      <w:r>
        <w:rPr>
          <w:color w:val="1F1F1E"/>
          <w:spacing w:val="-4"/>
          <w:sz w:val="20"/>
        </w:rPr>
        <w:t xml:space="preserve"> </w:t>
      </w:r>
      <w:r>
        <w:rPr>
          <w:color w:val="1F1F1E"/>
          <w:sz w:val="20"/>
        </w:rPr>
        <w:t>Casino</w:t>
      </w:r>
      <w:r>
        <w:rPr>
          <w:color w:val="1F1F1E"/>
          <w:spacing w:val="-2"/>
          <w:sz w:val="20"/>
        </w:rPr>
        <w:t xml:space="preserve"> </w:t>
      </w:r>
      <w:r>
        <w:rPr>
          <w:color w:val="1F1F1E"/>
          <w:sz w:val="20"/>
        </w:rPr>
        <w:t>&amp;</w:t>
      </w:r>
      <w:r>
        <w:rPr>
          <w:color w:val="1F1F1E"/>
          <w:spacing w:val="-5"/>
          <w:sz w:val="20"/>
        </w:rPr>
        <w:t xml:space="preserve"> </w:t>
      </w:r>
      <w:r>
        <w:rPr>
          <w:color w:val="1F1F1E"/>
          <w:sz w:val="20"/>
        </w:rPr>
        <w:t>Tower</w:t>
      </w:r>
      <w:r>
        <w:rPr>
          <w:color w:val="1F1F1E"/>
          <w:spacing w:val="-3"/>
          <w:sz w:val="20"/>
        </w:rPr>
        <w:t xml:space="preserve"> </w:t>
      </w:r>
      <w:r>
        <w:rPr>
          <w:color w:val="1F1F1E"/>
          <w:sz w:val="20"/>
        </w:rPr>
        <w:t>is</w:t>
      </w:r>
      <w:r>
        <w:rPr>
          <w:color w:val="1F1F1E"/>
          <w:spacing w:val="-3"/>
          <w:sz w:val="20"/>
        </w:rPr>
        <w:t xml:space="preserve"> </w:t>
      </w:r>
      <w:r>
        <w:rPr>
          <w:color w:val="1F1F1E"/>
          <w:sz w:val="20"/>
        </w:rPr>
        <w:t>not</w:t>
      </w:r>
      <w:r>
        <w:rPr>
          <w:color w:val="1F1F1E"/>
          <w:spacing w:val="-4"/>
          <w:sz w:val="20"/>
        </w:rPr>
        <w:t xml:space="preserve"> </w:t>
      </w:r>
      <w:r>
        <w:rPr>
          <w:color w:val="1F1F1E"/>
          <w:sz w:val="20"/>
        </w:rPr>
        <w:t>responsible</w:t>
      </w:r>
      <w:r>
        <w:rPr>
          <w:color w:val="1F1F1E"/>
          <w:spacing w:val="-2"/>
          <w:sz w:val="20"/>
        </w:rPr>
        <w:t xml:space="preserve"> </w:t>
      </w:r>
      <w:r>
        <w:rPr>
          <w:color w:val="1F1F1E"/>
          <w:sz w:val="20"/>
        </w:rPr>
        <w:t>for</w:t>
      </w:r>
      <w:r>
        <w:rPr>
          <w:color w:val="1F1F1E"/>
          <w:spacing w:val="-1"/>
          <w:sz w:val="20"/>
        </w:rPr>
        <w:t xml:space="preserve"> </w:t>
      </w:r>
      <w:r>
        <w:rPr>
          <w:color w:val="1F1F1E"/>
          <w:sz w:val="20"/>
        </w:rPr>
        <w:t>any</w:t>
      </w:r>
      <w:r>
        <w:rPr>
          <w:color w:val="1F1F1E"/>
          <w:spacing w:val="-3"/>
          <w:sz w:val="20"/>
        </w:rPr>
        <w:t xml:space="preserve"> </w:t>
      </w:r>
      <w:r>
        <w:rPr>
          <w:color w:val="1F1F1E"/>
          <w:sz w:val="20"/>
        </w:rPr>
        <w:t>technical, machine, or card reader error.</w:t>
      </w:r>
    </w:p>
    <w:p w14:paraId="56CB1CD2" w14:textId="77777777" w:rsidR="00573FD2" w:rsidRDefault="00573FD2" w:rsidP="00573FD2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line="276" w:lineRule="auto"/>
        <w:ind w:left="1079" w:right="146"/>
        <w:rPr>
          <w:sz w:val="20"/>
        </w:rPr>
      </w:pPr>
      <w:r>
        <w:rPr>
          <w:b/>
          <w:sz w:val="20"/>
        </w:rPr>
        <w:t>Table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Players: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player’s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play be</w:t>
      </w:r>
      <w:r>
        <w:rPr>
          <w:spacing w:val="-4"/>
          <w:sz w:val="20"/>
        </w:rPr>
        <w:t xml:space="preserve"> </w:t>
      </w:r>
      <w:r>
        <w:rPr>
          <w:sz w:val="20"/>
        </w:rPr>
        <w:t>rated</w:t>
      </w:r>
      <w:r>
        <w:rPr>
          <w:spacing w:val="-2"/>
          <w:sz w:val="20"/>
        </w:rPr>
        <w:t xml:space="preserve"> </w:t>
      </w:r>
      <w:r>
        <w:rPr>
          <w:sz w:val="20"/>
        </w:rPr>
        <w:t>prior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starting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table play. It may take up to two (2) hours for points to appear at the True Rewards kiosk for </w:t>
      </w:r>
      <w:r>
        <w:rPr>
          <w:spacing w:val="-2"/>
          <w:sz w:val="20"/>
        </w:rPr>
        <w:t>redemption.</w:t>
      </w:r>
    </w:p>
    <w:p w14:paraId="491D992D" w14:textId="77777777" w:rsidR="00573FD2" w:rsidRDefault="00573FD2" w:rsidP="00573FD2">
      <w:pPr>
        <w:pStyle w:val="ListParagraph"/>
        <w:numPr>
          <w:ilvl w:val="0"/>
          <w:numId w:val="1"/>
        </w:numPr>
        <w:tabs>
          <w:tab w:val="left" w:pos="1077"/>
        </w:tabs>
        <w:spacing w:before="1"/>
        <w:ind w:left="1077" w:hanging="358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earning</w:t>
      </w:r>
      <w:r>
        <w:rPr>
          <w:spacing w:val="-7"/>
          <w:sz w:val="20"/>
        </w:rPr>
        <w:t xml:space="preserve"> </w:t>
      </w:r>
      <w:r>
        <w:rPr>
          <w:sz w:val="20"/>
        </w:rPr>
        <w:t>period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qualification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7"/>
          <w:sz w:val="20"/>
        </w:rPr>
        <w:t xml:space="preserve"> </w:t>
      </w:r>
      <w:r>
        <w:rPr>
          <w:sz w:val="20"/>
        </w:rPr>
        <w:t>week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listed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above.</w:t>
      </w:r>
    </w:p>
    <w:p w14:paraId="0F8A3AFA" w14:textId="77777777" w:rsidR="00573FD2" w:rsidRDefault="00573FD2" w:rsidP="00573FD2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before="34" w:line="276" w:lineRule="auto"/>
        <w:ind w:left="1079" w:right="292"/>
        <w:rPr>
          <w:sz w:val="20"/>
        </w:rPr>
      </w:pP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playing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allowed.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playing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defined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two</w:t>
      </w:r>
      <w:r>
        <w:rPr>
          <w:spacing w:val="-2"/>
          <w:sz w:val="20"/>
        </w:rPr>
        <w:t xml:space="preserve"> </w:t>
      </w:r>
      <w:r>
        <w:rPr>
          <w:sz w:val="20"/>
        </w:rPr>
        <w:t>people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same True Rewards card. Those found team playing may be disqualified at the discretion of </w:t>
      </w:r>
      <w:r>
        <w:rPr>
          <w:spacing w:val="-2"/>
          <w:sz w:val="20"/>
        </w:rPr>
        <w:t>management.</w:t>
      </w:r>
    </w:p>
    <w:p w14:paraId="45054450" w14:textId="77777777" w:rsidR="00573FD2" w:rsidRDefault="00573FD2" w:rsidP="00573FD2">
      <w:pPr>
        <w:pStyle w:val="ListParagraph"/>
        <w:numPr>
          <w:ilvl w:val="0"/>
          <w:numId w:val="1"/>
        </w:numPr>
        <w:tabs>
          <w:tab w:val="left" w:pos="1077"/>
        </w:tabs>
        <w:spacing w:before="1"/>
        <w:ind w:left="1077" w:hanging="358"/>
        <w:rPr>
          <w:sz w:val="20"/>
        </w:rPr>
      </w:pP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Points</w:t>
      </w:r>
      <w:r>
        <w:rPr>
          <w:spacing w:val="-5"/>
          <w:sz w:val="20"/>
        </w:rPr>
        <w:t xml:space="preserve"> </w:t>
      </w:r>
      <w:r>
        <w:rPr>
          <w:sz w:val="20"/>
        </w:rPr>
        <w:t>Free</w:t>
      </w:r>
      <w:r>
        <w:rPr>
          <w:spacing w:val="-6"/>
          <w:sz w:val="20"/>
        </w:rPr>
        <w:t xml:space="preserve"> </w:t>
      </w:r>
      <w:r>
        <w:rPr>
          <w:sz w:val="20"/>
        </w:rPr>
        <w:t>Premium,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means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keep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points.</w:t>
      </w:r>
    </w:p>
    <w:p w14:paraId="761A9371" w14:textId="77777777" w:rsidR="00573FD2" w:rsidRDefault="00573FD2" w:rsidP="00573FD2">
      <w:pPr>
        <w:pStyle w:val="ListParagraph"/>
        <w:numPr>
          <w:ilvl w:val="0"/>
          <w:numId w:val="1"/>
        </w:numPr>
        <w:tabs>
          <w:tab w:val="left" w:pos="1076"/>
          <w:tab w:val="left" w:pos="1079"/>
        </w:tabs>
        <w:spacing w:before="34" w:line="276" w:lineRule="auto"/>
        <w:ind w:left="1079" w:right="182" w:hanging="361"/>
        <w:rPr>
          <w:sz w:val="20"/>
        </w:rPr>
      </w:pPr>
      <w:r>
        <w:rPr>
          <w:sz w:val="20"/>
        </w:rPr>
        <w:t>Points</w:t>
      </w:r>
      <w:r>
        <w:rPr>
          <w:spacing w:val="-3"/>
          <w:sz w:val="20"/>
        </w:rPr>
        <w:t xml:space="preserve"> </w:t>
      </w:r>
      <w:r>
        <w:rPr>
          <w:sz w:val="20"/>
        </w:rPr>
        <w:t>earned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retroactive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beginning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earning</w:t>
      </w:r>
      <w:r>
        <w:rPr>
          <w:spacing w:val="-4"/>
          <w:sz w:val="20"/>
        </w:rPr>
        <w:t xml:space="preserve"> </w:t>
      </w:r>
      <w:r>
        <w:rPr>
          <w:sz w:val="20"/>
        </w:rPr>
        <w:t>period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card</w:t>
      </w:r>
      <w:r>
        <w:rPr>
          <w:spacing w:val="-4"/>
          <w:sz w:val="20"/>
        </w:rPr>
        <w:t xml:space="preserve"> </w:t>
      </w:r>
      <w:r>
        <w:rPr>
          <w:sz w:val="20"/>
        </w:rPr>
        <w:t>was</w:t>
      </w:r>
      <w:r>
        <w:rPr>
          <w:spacing w:val="-3"/>
          <w:sz w:val="20"/>
        </w:rPr>
        <w:t xml:space="preserve"> </w:t>
      </w:r>
      <w:r>
        <w:rPr>
          <w:sz w:val="20"/>
        </w:rPr>
        <w:t>swiped at the True Rewards kiosk.</w:t>
      </w:r>
    </w:p>
    <w:p w14:paraId="749742D8" w14:textId="77777777" w:rsidR="00573FD2" w:rsidRDefault="00573FD2" w:rsidP="00573FD2">
      <w:pPr>
        <w:pStyle w:val="ListParagraph"/>
        <w:numPr>
          <w:ilvl w:val="0"/>
          <w:numId w:val="1"/>
        </w:numPr>
        <w:tabs>
          <w:tab w:val="left" w:pos="1076"/>
          <w:tab w:val="left" w:pos="1079"/>
        </w:tabs>
        <w:ind w:left="1079" w:right="238" w:hanging="361"/>
        <w:rPr>
          <w:sz w:val="20"/>
        </w:rPr>
      </w:pPr>
      <w:r>
        <w:rPr>
          <w:sz w:val="20"/>
        </w:rPr>
        <w:t>Players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earn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qualifying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points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receive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voucher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True</w:t>
      </w:r>
      <w:r>
        <w:rPr>
          <w:spacing w:val="-4"/>
          <w:sz w:val="20"/>
        </w:rPr>
        <w:t xml:space="preserve"> </w:t>
      </w:r>
      <w:r>
        <w:rPr>
          <w:sz w:val="20"/>
        </w:rPr>
        <w:t>Rewards kiosk to redeem at the True Rewards Center for the indicated prize.</w:t>
      </w:r>
    </w:p>
    <w:p w14:paraId="69EC4EC7" w14:textId="77777777" w:rsidR="00573FD2" w:rsidRDefault="00573FD2" w:rsidP="00573FD2">
      <w:pPr>
        <w:pStyle w:val="ListParagraph"/>
        <w:numPr>
          <w:ilvl w:val="0"/>
          <w:numId w:val="1"/>
        </w:numPr>
        <w:tabs>
          <w:tab w:val="left" w:pos="1077"/>
          <w:tab w:val="left" w:pos="1080"/>
        </w:tabs>
        <w:ind w:right="199" w:hanging="361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STRAT</w:t>
      </w:r>
      <w:r>
        <w:rPr>
          <w:spacing w:val="-8"/>
          <w:sz w:val="20"/>
        </w:rPr>
        <w:t xml:space="preserve"> </w:t>
      </w:r>
      <w:r>
        <w:rPr>
          <w:sz w:val="20"/>
        </w:rPr>
        <w:t>Hotel,</w:t>
      </w:r>
      <w:r>
        <w:rPr>
          <w:spacing w:val="-6"/>
          <w:sz w:val="20"/>
        </w:rPr>
        <w:t xml:space="preserve"> </w:t>
      </w:r>
      <w:r>
        <w:rPr>
          <w:sz w:val="20"/>
        </w:rPr>
        <w:t>Casino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9"/>
          <w:sz w:val="20"/>
        </w:rPr>
        <w:t xml:space="preserve"> </w:t>
      </w:r>
      <w:r>
        <w:rPr>
          <w:sz w:val="20"/>
        </w:rPr>
        <w:t>Tower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lost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stolen</w:t>
      </w:r>
      <w:r>
        <w:rPr>
          <w:spacing w:val="-6"/>
          <w:sz w:val="20"/>
        </w:rPr>
        <w:t xml:space="preserve"> </w:t>
      </w:r>
      <w:r>
        <w:rPr>
          <w:sz w:val="20"/>
        </w:rPr>
        <w:t>vouchers</w:t>
      </w:r>
      <w:r>
        <w:rPr>
          <w:spacing w:val="-5"/>
          <w:sz w:val="20"/>
        </w:rPr>
        <w:t xml:space="preserve"> </w:t>
      </w:r>
      <w:r>
        <w:rPr>
          <w:sz w:val="20"/>
        </w:rPr>
        <w:t>once</w:t>
      </w:r>
      <w:r>
        <w:rPr>
          <w:spacing w:val="-6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have been issued to the guest.</w:t>
      </w:r>
    </w:p>
    <w:p w14:paraId="2997214E" w14:textId="77777777" w:rsidR="00573FD2" w:rsidRDefault="00573FD2" w:rsidP="00573FD2">
      <w:pPr>
        <w:pStyle w:val="ListParagraph"/>
        <w:numPr>
          <w:ilvl w:val="0"/>
          <w:numId w:val="1"/>
        </w:numPr>
        <w:tabs>
          <w:tab w:val="left" w:pos="1078"/>
        </w:tabs>
        <w:spacing w:line="229" w:lineRule="exact"/>
        <w:ind w:left="1078" w:hanging="358"/>
        <w:rPr>
          <w:sz w:val="20"/>
        </w:rPr>
      </w:pP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promotion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while</w:t>
      </w:r>
      <w:r>
        <w:rPr>
          <w:spacing w:val="-7"/>
          <w:sz w:val="20"/>
        </w:rPr>
        <w:t xml:space="preserve"> </w:t>
      </w:r>
      <w:r>
        <w:rPr>
          <w:sz w:val="20"/>
        </w:rPr>
        <w:t>supplies</w:t>
      </w:r>
      <w:r>
        <w:rPr>
          <w:spacing w:val="-6"/>
          <w:sz w:val="20"/>
        </w:rPr>
        <w:t xml:space="preserve"> </w:t>
      </w:r>
      <w:r>
        <w:rPr>
          <w:sz w:val="20"/>
        </w:rPr>
        <w:t>last.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rainchecks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items.</w:t>
      </w:r>
    </w:p>
    <w:p w14:paraId="25E56E3A" w14:textId="77777777" w:rsidR="00573FD2" w:rsidRDefault="00573FD2" w:rsidP="00573FD2">
      <w:pPr>
        <w:pStyle w:val="ListParagraph"/>
        <w:numPr>
          <w:ilvl w:val="0"/>
          <w:numId w:val="1"/>
        </w:numPr>
        <w:tabs>
          <w:tab w:val="left" w:pos="1077"/>
          <w:tab w:val="left" w:pos="1080"/>
        </w:tabs>
        <w:spacing w:before="36" w:line="276" w:lineRule="auto"/>
        <w:ind w:right="291" w:hanging="361"/>
        <w:jc w:val="both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substitutions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cash</w:t>
      </w:r>
      <w:r>
        <w:rPr>
          <w:spacing w:val="-2"/>
          <w:sz w:val="20"/>
        </w:rPr>
        <w:t xml:space="preserve"> </w:t>
      </w:r>
      <w:r>
        <w:rPr>
          <w:sz w:val="20"/>
        </w:rPr>
        <w:t>redemption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lieu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prize.</w:t>
      </w:r>
      <w:r>
        <w:rPr>
          <w:spacing w:val="-2"/>
          <w:sz w:val="20"/>
        </w:rPr>
        <w:t xml:space="preserve"> </w:t>
      </w:r>
      <w:r>
        <w:rPr>
          <w:sz w:val="20"/>
        </w:rPr>
        <w:t>Offers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prizes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non-negotiable,</w:t>
      </w:r>
      <w:r>
        <w:rPr>
          <w:spacing w:val="-4"/>
          <w:sz w:val="20"/>
        </w:rPr>
        <w:t xml:space="preserve"> </w:t>
      </w:r>
      <w:r>
        <w:rPr>
          <w:sz w:val="20"/>
        </w:rPr>
        <w:t>non- transferable and cannot be combined.</w:t>
      </w:r>
    </w:p>
    <w:p w14:paraId="6DC26615" w14:textId="77777777" w:rsidR="00573FD2" w:rsidRDefault="00573FD2" w:rsidP="00573FD2">
      <w:pPr>
        <w:pStyle w:val="ListParagraph"/>
        <w:numPr>
          <w:ilvl w:val="0"/>
          <w:numId w:val="1"/>
        </w:numPr>
        <w:tabs>
          <w:tab w:val="left" w:pos="1078"/>
        </w:tabs>
        <w:spacing w:line="229" w:lineRule="exact"/>
        <w:ind w:left="1078" w:hanging="358"/>
        <w:jc w:val="both"/>
        <w:rPr>
          <w:sz w:val="20"/>
        </w:rPr>
      </w:pPr>
      <w:r>
        <w:rPr>
          <w:sz w:val="20"/>
        </w:rPr>
        <w:t>Participants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21</w:t>
      </w:r>
      <w:r>
        <w:rPr>
          <w:spacing w:val="-5"/>
          <w:sz w:val="20"/>
        </w:rPr>
        <w:t xml:space="preserve"> </w:t>
      </w: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age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older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present</w:t>
      </w:r>
      <w:r>
        <w:rPr>
          <w:spacing w:val="-5"/>
          <w:sz w:val="20"/>
        </w:rPr>
        <w:t xml:space="preserve"> </w:t>
      </w:r>
      <w:r>
        <w:rPr>
          <w:sz w:val="20"/>
        </w:rPr>
        <w:t>proof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age.</w:t>
      </w:r>
    </w:p>
    <w:p w14:paraId="55D32A9D" w14:textId="77777777" w:rsidR="00573FD2" w:rsidRDefault="00573FD2" w:rsidP="00573FD2">
      <w:pPr>
        <w:pStyle w:val="ListParagraph"/>
        <w:numPr>
          <w:ilvl w:val="0"/>
          <w:numId w:val="1"/>
        </w:numPr>
        <w:tabs>
          <w:tab w:val="left" w:pos="1078"/>
        </w:tabs>
        <w:spacing w:before="34"/>
        <w:ind w:left="1078" w:hanging="358"/>
        <w:jc w:val="both"/>
        <w:rPr>
          <w:sz w:val="20"/>
        </w:rPr>
      </w:pPr>
      <w:r>
        <w:rPr>
          <w:sz w:val="20"/>
        </w:rPr>
        <w:t>Offer</w:t>
      </w:r>
      <w:r>
        <w:rPr>
          <w:spacing w:val="-6"/>
          <w:sz w:val="20"/>
        </w:rPr>
        <w:t xml:space="preserve"> </w:t>
      </w:r>
      <w:r>
        <w:rPr>
          <w:sz w:val="20"/>
        </w:rPr>
        <w:t>valid</w:t>
      </w:r>
      <w:r>
        <w:rPr>
          <w:spacing w:val="-6"/>
          <w:sz w:val="20"/>
        </w:rPr>
        <w:t xml:space="preserve"> </w:t>
      </w:r>
      <w:r>
        <w:rPr>
          <w:sz w:val="20"/>
        </w:rPr>
        <w:t>only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specified</w:t>
      </w:r>
      <w:r>
        <w:rPr>
          <w:spacing w:val="-5"/>
          <w:sz w:val="20"/>
        </w:rPr>
        <w:t xml:space="preserve"> </w:t>
      </w:r>
      <w:r>
        <w:rPr>
          <w:sz w:val="20"/>
        </w:rPr>
        <w:t>property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dates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indicated.</w:t>
      </w:r>
    </w:p>
    <w:p w14:paraId="2116B3F6" w14:textId="77777777" w:rsidR="00573FD2" w:rsidRDefault="00573FD2" w:rsidP="00573FD2">
      <w:pPr>
        <w:pStyle w:val="ListParagraph"/>
        <w:numPr>
          <w:ilvl w:val="0"/>
          <w:numId w:val="1"/>
        </w:numPr>
        <w:tabs>
          <w:tab w:val="left" w:pos="1077"/>
          <w:tab w:val="left" w:pos="1080"/>
        </w:tabs>
        <w:spacing w:before="34" w:line="276" w:lineRule="auto"/>
        <w:ind w:right="449" w:hanging="361"/>
        <w:jc w:val="both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disputes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handled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dispute</w:t>
      </w:r>
      <w:r>
        <w:rPr>
          <w:spacing w:val="-1"/>
          <w:sz w:val="20"/>
        </w:rPr>
        <w:t xml:space="preserve"> </w:t>
      </w:r>
      <w:r>
        <w:rPr>
          <w:sz w:val="20"/>
        </w:rPr>
        <w:t>incident.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event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dispute,</w:t>
      </w:r>
      <w:r>
        <w:rPr>
          <w:spacing w:val="-3"/>
          <w:sz w:val="20"/>
        </w:rPr>
        <w:t xml:space="preserve"> </w:t>
      </w:r>
      <w:r>
        <w:rPr>
          <w:sz w:val="20"/>
        </w:rPr>
        <w:t>the decision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STRAT</w:t>
      </w:r>
      <w:r>
        <w:rPr>
          <w:spacing w:val="-3"/>
          <w:sz w:val="20"/>
        </w:rPr>
        <w:t xml:space="preserve"> </w:t>
      </w:r>
      <w:r>
        <w:rPr>
          <w:sz w:val="20"/>
        </w:rPr>
        <w:t>Hotel,</w:t>
      </w:r>
      <w:r>
        <w:rPr>
          <w:spacing w:val="-4"/>
          <w:sz w:val="20"/>
        </w:rPr>
        <w:t xml:space="preserve"> </w:t>
      </w:r>
      <w:r>
        <w:rPr>
          <w:sz w:val="20"/>
        </w:rPr>
        <w:t>Casino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Tower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final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binding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will comply with all applicable laws and regulations.</w:t>
      </w:r>
    </w:p>
    <w:p w14:paraId="7F029F8F" w14:textId="77777777" w:rsidR="00573FD2" w:rsidRDefault="00573FD2" w:rsidP="00573FD2">
      <w:pPr>
        <w:pStyle w:val="ListParagraph"/>
        <w:spacing w:line="276" w:lineRule="auto"/>
        <w:jc w:val="both"/>
        <w:rPr>
          <w:sz w:val="20"/>
        </w:rPr>
        <w:sectPr w:rsidR="00573FD2" w:rsidSect="00573FD2">
          <w:pgSz w:w="12240" w:h="15840"/>
          <w:pgMar w:top="1420" w:right="1440" w:bottom="280" w:left="1080" w:header="720" w:footer="720" w:gutter="0"/>
          <w:cols w:space="720"/>
        </w:sectPr>
      </w:pPr>
    </w:p>
    <w:p w14:paraId="22B01DD2" w14:textId="77777777" w:rsidR="00573FD2" w:rsidRDefault="00573FD2" w:rsidP="00573FD2">
      <w:pPr>
        <w:pStyle w:val="ListParagraph"/>
        <w:numPr>
          <w:ilvl w:val="0"/>
          <w:numId w:val="1"/>
        </w:numPr>
        <w:tabs>
          <w:tab w:val="left" w:pos="1077"/>
          <w:tab w:val="left" w:pos="1080"/>
        </w:tabs>
        <w:spacing w:before="79"/>
        <w:ind w:right="118" w:hanging="361"/>
        <w:rPr>
          <w:sz w:val="20"/>
        </w:rPr>
      </w:pPr>
      <w:r>
        <w:rPr>
          <w:sz w:val="20"/>
        </w:rPr>
        <w:lastRenderedPageBreak/>
        <w:t>Team members of Golden Entertainment, Inc.;</w:t>
      </w:r>
      <w:r>
        <w:rPr>
          <w:spacing w:val="-4"/>
          <w:sz w:val="20"/>
        </w:rPr>
        <w:t xml:space="preserve"> </w:t>
      </w:r>
      <w:r>
        <w:rPr>
          <w:sz w:val="20"/>
        </w:rPr>
        <w:t>Arizona Charlie’s Decatur;</w:t>
      </w:r>
      <w:r>
        <w:rPr>
          <w:spacing w:val="-4"/>
          <w:sz w:val="20"/>
        </w:rPr>
        <w:t xml:space="preserve"> </w:t>
      </w:r>
      <w:r>
        <w:rPr>
          <w:sz w:val="20"/>
        </w:rPr>
        <w:t>Arizona Charlie’s Boulder;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STRAT</w:t>
      </w:r>
      <w:r>
        <w:rPr>
          <w:spacing w:val="-10"/>
          <w:sz w:val="20"/>
        </w:rPr>
        <w:t xml:space="preserve"> </w:t>
      </w:r>
      <w:r>
        <w:rPr>
          <w:sz w:val="20"/>
        </w:rPr>
        <w:t>Hotel,</w:t>
      </w:r>
      <w:r>
        <w:rPr>
          <w:spacing w:val="-7"/>
          <w:sz w:val="20"/>
        </w:rPr>
        <w:t xml:space="preserve"> </w:t>
      </w:r>
      <w:r>
        <w:rPr>
          <w:sz w:val="20"/>
        </w:rPr>
        <w:t>Casino</w:t>
      </w:r>
      <w:r>
        <w:rPr>
          <w:spacing w:val="-9"/>
          <w:sz w:val="20"/>
        </w:rPr>
        <w:t xml:space="preserve"> </w:t>
      </w:r>
      <w:r>
        <w:rPr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z w:val="20"/>
        </w:rPr>
        <w:t>Tower;</w:t>
      </w:r>
      <w:r>
        <w:rPr>
          <w:spacing w:val="-14"/>
          <w:sz w:val="20"/>
        </w:rPr>
        <w:t xml:space="preserve"> </w:t>
      </w:r>
      <w:r>
        <w:rPr>
          <w:sz w:val="20"/>
        </w:rPr>
        <w:t>Aquarius</w:t>
      </w:r>
      <w:r>
        <w:rPr>
          <w:spacing w:val="-5"/>
          <w:sz w:val="20"/>
        </w:rPr>
        <w:t xml:space="preserve"> </w:t>
      </w:r>
      <w:r>
        <w:rPr>
          <w:sz w:val="20"/>
        </w:rPr>
        <w:t>Casino</w:t>
      </w:r>
      <w:r>
        <w:rPr>
          <w:spacing w:val="-7"/>
          <w:sz w:val="20"/>
        </w:rPr>
        <w:t xml:space="preserve"> </w:t>
      </w:r>
      <w:r>
        <w:rPr>
          <w:sz w:val="20"/>
        </w:rPr>
        <w:t>Resort;</w:t>
      </w:r>
      <w:r>
        <w:rPr>
          <w:spacing w:val="-7"/>
          <w:sz w:val="20"/>
        </w:rPr>
        <w:t xml:space="preserve"> </w:t>
      </w:r>
      <w:r>
        <w:rPr>
          <w:sz w:val="20"/>
        </w:rPr>
        <w:t>Edgewater</w:t>
      </w:r>
      <w:r>
        <w:rPr>
          <w:spacing w:val="-6"/>
          <w:sz w:val="20"/>
        </w:rPr>
        <w:t xml:space="preserve"> </w:t>
      </w:r>
      <w:r>
        <w:rPr>
          <w:sz w:val="20"/>
        </w:rPr>
        <w:t>Casino</w:t>
      </w:r>
      <w:r>
        <w:rPr>
          <w:spacing w:val="-7"/>
          <w:sz w:val="20"/>
        </w:rPr>
        <w:t xml:space="preserve"> </w:t>
      </w:r>
      <w:r>
        <w:rPr>
          <w:sz w:val="20"/>
        </w:rPr>
        <w:t>Resort, Gold</w:t>
      </w:r>
      <w:r>
        <w:rPr>
          <w:spacing w:val="-7"/>
          <w:sz w:val="20"/>
        </w:rPr>
        <w:t xml:space="preserve"> </w:t>
      </w:r>
      <w:r>
        <w:rPr>
          <w:sz w:val="20"/>
        </w:rPr>
        <w:t>Town</w:t>
      </w:r>
      <w:r>
        <w:rPr>
          <w:spacing w:val="-3"/>
          <w:sz w:val="20"/>
        </w:rPr>
        <w:t xml:space="preserve"> </w:t>
      </w:r>
      <w:r>
        <w:rPr>
          <w:sz w:val="20"/>
        </w:rPr>
        <w:t>Casino,</w:t>
      </w:r>
      <w:r>
        <w:rPr>
          <w:spacing w:val="-5"/>
          <w:sz w:val="20"/>
        </w:rPr>
        <w:t xml:space="preserve"> </w:t>
      </w:r>
      <w:r>
        <w:rPr>
          <w:sz w:val="20"/>
        </w:rPr>
        <w:t>Lakeside</w:t>
      </w:r>
      <w:r>
        <w:rPr>
          <w:spacing w:val="-5"/>
          <w:sz w:val="20"/>
        </w:rPr>
        <w:t xml:space="preserve"> </w:t>
      </w:r>
      <w:r>
        <w:rPr>
          <w:sz w:val="20"/>
        </w:rPr>
        <w:t>Casino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RV</w:t>
      </w:r>
      <w:r>
        <w:rPr>
          <w:spacing w:val="-3"/>
          <w:sz w:val="20"/>
        </w:rPr>
        <w:t xml:space="preserve"> </w:t>
      </w:r>
      <w:r>
        <w:rPr>
          <w:sz w:val="20"/>
        </w:rPr>
        <w:t>Park,</w:t>
      </w:r>
      <w:r>
        <w:rPr>
          <w:spacing w:val="-5"/>
          <w:sz w:val="20"/>
        </w:rPr>
        <w:t xml:space="preserve"> </w:t>
      </w:r>
      <w:r>
        <w:rPr>
          <w:sz w:val="20"/>
        </w:rPr>
        <w:t>Pahrump</w:t>
      </w:r>
      <w:r>
        <w:rPr>
          <w:spacing w:val="-5"/>
          <w:sz w:val="20"/>
        </w:rPr>
        <w:t xml:space="preserve"> </w:t>
      </w:r>
      <w:r>
        <w:rPr>
          <w:sz w:val="20"/>
        </w:rPr>
        <w:t>Nugget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Golden</w:t>
      </w:r>
      <w:r>
        <w:rPr>
          <w:spacing w:val="-7"/>
          <w:sz w:val="20"/>
        </w:rPr>
        <w:t xml:space="preserve"> </w:t>
      </w:r>
      <w:r>
        <w:rPr>
          <w:sz w:val="20"/>
        </w:rPr>
        <w:t>Tavern</w:t>
      </w:r>
      <w:r>
        <w:rPr>
          <w:spacing w:val="-5"/>
          <w:sz w:val="20"/>
        </w:rPr>
        <w:t xml:space="preserve"> </w:t>
      </w:r>
      <w:r>
        <w:rPr>
          <w:sz w:val="20"/>
        </w:rPr>
        <w:t>Group,</w:t>
      </w:r>
      <w:r>
        <w:rPr>
          <w:spacing w:val="-3"/>
          <w:sz w:val="20"/>
        </w:rPr>
        <w:t xml:space="preserve"> </w:t>
      </w:r>
      <w:r>
        <w:rPr>
          <w:sz w:val="20"/>
        </w:rPr>
        <w:t>its successors and assignees of sponsors, its advertising agencies and promotional companies involved in this event are not eligible to participate.</w:t>
      </w:r>
    </w:p>
    <w:p w14:paraId="5974D848" w14:textId="77777777" w:rsidR="00573FD2" w:rsidRDefault="00573FD2" w:rsidP="00573FD2">
      <w:pPr>
        <w:pStyle w:val="ListParagraph"/>
        <w:numPr>
          <w:ilvl w:val="0"/>
          <w:numId w:val="1"/>
        </w:numPr>
        <w:tabs>
          <w:tab w:val="left" w:pos="1077"/>
          <w:tab w:val="left" w:pos="1080"/>
        </w:tabs>
        <w:ind w:right="46" w:hanging="361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promotion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capable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running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planned,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z w:val="20"/>
        </w:rPr>
        <w:t>infection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computer</w:t>
      </w:r>
      <w:r>
        <w:rPr>
          <w:spacing w:val="-3"/>
          <w:sz w:val="20"/>
        </w:rPr>
        <w:t xml:space="preserve"> </w:t>
      </w:r>
      <w:r>
        <w:rPr>
          <w:sz w:val="20"/>
        </w:rPr>
        <w:t>virus,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bugs, tampering, fraud, technical </w:t>
      </w:r>
      <w:proofErr w:type="gramStart"/>
      <w:r>
        <w:rPr>
          <w:sz w:val="20"/>
        </w:rPr>
        <w:t>failure</w:t>
      </w:r>
      <w:proofErr w:type="gramEnd"/>
      <w:r>
        <w:rPr>
          <w:sz w:val="20"/>
        </w:rPr>
        <w:t xml:space="preserve"> or any other cause within or beyond the control of Golden Entertainment,</w:t>
      </w:r>
      <w:r>
        <w:rPr>
          <w:spacing w:val="-2"/>
          <w:sz w:val="20"/>
        </w:rPr>
        <w:t xml:space="preserve"> </w:t>
      </w:r>
      <w:r>
        <w:rPr>
          <w:sz w:val="20"/>
        </w:rPr>
        <w:t>Golden Entertainment</w:t>
      </w:r>
      <w:r>
        <w:rPr>
          <w:spacing w:val="-2"/>
          <w:sz w:val="20"/>
        </w:rPr>
        <w:t xml:space="preserve"> </w:t>
      </w:r>
      <w:r>
        <w:rPr>
          <w:sz w:val="20"/>
        </w:rPr>
        <w:t>reserves</w:t>
      </w:r>
      <w:r>
        <w:rPr>
          <w:spacing w:val="-1"/>
          <w:sz w:val="20"/>
        </w:rPr>
        <w:t xml:space="preserve"> </w:t>
      </w:r>
      <w:r>
        <w:rPr>
          <w:sz w:val="20"/>
        </w:rPr>
        <w:t>the right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sole discretion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cancel, terminate, modify or suspend the promotion.</w:t>
      </w:r>
    </w:p>
    <w:p w14:paraId="729A1792" w14:textId="77777777" w:rsidR="00573FD2" w:rsidRDefault="00573FD2" w:rsidP="00573FD2">
      <w:pPr>
        <w:pStyle w:val="ListParagraph"/>
        <w:numPr>
          <w:ilvl w:val="0"/>
          <w:numId w:val="1"/>
        </w:numPr>
        <w:tabs>
          <w:tab w:val="left" w:pos="1077"/>
          <w:tab w:val="left" w:pos="1080"/>
        </w:tabs>
        <w:ind w:right="369" w:hanging="361"/>
        <w:rPr>
          <w:sz w:val="20"/>
        </w:rPr>
      </w:pP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reserves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right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final</w:t>
      </w:r>
      <w:r>
        <w:rPr>
          <w:spacing w:val="-5"/>
          <w:sz w:val="20"/>
        </w:rPr>
        <w:t xml:space="preserve"> </w:t>
      </w:r>
      <w:r>
        <w:rPr>
          <w:sz w:val="20"/>
        </w:rPr>
        <w:t>decisions</w:t>
      </w:r>
      <w:r>
        <w:rPr>
          <w:spacing w:val="-3"/>
          <w:sz w:val="20"/>
        </w:rPr>
        <w:t xml:space="preserve"> </w:t>
      </w:r>
      <w:r>
        <w:rPr>
          <w:sz w:val="20"/>
        </w:rPr>
        <w:t>regarding</w:t>
      </w:r>
      <w:r>
        <w:rPr>
          <w:spacing w:val="-2"/>
          <w:sz w:val="20"/>
        </w:rPr>
        <w:t xml:space="preserve"> </w:t>
      </w:r>
      <w:r>
        <w:rPr>
          <w:sz w:val="20"/>
        </w:rPr>
        <w:t>interpretation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rules and eligibility determinations for any promotion, subject to applicable laws and regulations.</w:t>
      </w:r>
    </w:p>
    <w:p w14:paraId="1C873EF1" w14:textId="77777777" w:rsidR="00573FD2" w:rsidRDefault="00573FD2" w:rsidP="00573FD2">
      <w:pPr>
        <w:pStyle w:val="ListParagraph"/>
        <w:numPr>
          <w:ilvl w:val="0"/>
          <w:numId w:val="1"/>
        </w:numPr>
        <w:tabs>
          <w:tab w:val="left" w:pos="1077"/>
          <w:tab w:val="left" w:pos="1080"/>
        </w:tabs>
        <w:spacing w:before="1"/>
        <w:ind w:right="361" w:hanging="361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rule</w:t>
      </w:r>
      <w:r>
        <w:rPr>
          <w:spacing w:val="-4"/>
          <w:sz w:val="20"/>
        </w:rPr>
        <w:t xml:space="preserve"> </w:t>
      </w:r>
      <w:r>
        <w:rPr>
          <w:sz w:val="20"/>
        </w:rPr>
        <w:t>relating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promotion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changed,</w:t>
      </w:r>
      <w:r>
        <w:rPr>
          <w:spacing w:val="-4"/>
          <w:sz w:val="20"/>
        </w:rPr>
        <w:t xml:space="preserve"> </w:t>
      </w:r>
      <w:r>
        <w:rPr>
          <w:sz w:val="20"/>
        </w:rPr>
        <w:t>modified,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cancelled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at any time without notice, subject to applicable laws and regulations.</w:t>
      </w:r>
    </w:p>
    <w:p w14:paraId="0B86639E" w14:textId="77777777" w:rsidR="00573FD2" w:rsidRDefault="00573FD2" w:rsidP="00573FD2">
      <w:pPr>
        <w:pStyle w:val="ListParagraph"/>
        <w:numPr>
          <w:ilvl w:val="0"/>
          <w:numId w:val="1"/>
        </w:numPr>
        <w:tabs>
          <w:tab w:val="left" w:pos="1077"/>
          <w:tab w:val="left" w:pos="1080"/>
        </w:tabs>
        <w:spacing w:before="1"/>
        <w:ind w:right="76" w:hanging="361"/>
        <w:rPr>
          <w:sz w:val="20"/>
        </w:rPr>
      </w:pPr>
      <w:r>
        <w:rPr>
          <w:sz w:val="20"/>
        </w:rPr>
        <w:t>Management reserves all rights to resolve any dispute or situation not covered by the official promotion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management’s</w:t>
      </w:r>
      <w:r>
        <w:rPr>
          <w:spacing w:val="-3"/>
          <w:sz w:val="20"/>
        </w:rPr>
        <w:t xml:space="preserve"> </w:t>
      </w:r>
      <w:r>
        <w:rPr>
          <w:sz w:val="20"/>
        </w:rPr>
        <w:t>decision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binding,</w:t>
      </w:r>
      <w:r>
        <w:rPr>
          <w:spacing w:val="-4"/>
          <w:sz w:val="20"/>
        </w:rPr>
        <w:t xml:space="preserve"> </w:t>
      </w:r>
      <w:r>
        <w:rPr>
          <w:sz w:val="20"/>
        </w:rPr>
        <w:t>subject</w:t>
      </w:r>
      <w:r>
        <w:rPr>
          <w:spacing w:val="-4"/>
          <w:sz w:val="20"/>
        </w:rPr>
        <w:t xml:space="preserve"> </w:t>
      </w:r>
      <w:r>
        <w:rPr>
          <w:sz w:val="20"/>
        </w:rPr>
        <w:t>to applicable</w:t>
      </w:r>
      <w:r>
        <w:rPr>
          <w:spacing w:val="-2"/>
          <w:sz w:val="20"/>
        </w:rPr>
        <w:t xml:space="preserve"> </w:t>
      </w:r>
      <w:r>
        <w:rPr>
          <w:sz w:val="20"/>
        </w:rPr>
        <w:t>laws and regulations.</w:t>
      </w:r>
    </w:p>
    <w:p w14:paraId="5EEB01D2" w14:textId="77777777" w:rsidR="00D70FF6" w:rsidRDefault="00D70FF6"/>
    <w:sectPr w:rsidR="00D70FF6" w:rsidSect="00573FD2">
      <w:pgSz w:w="12240" w:h="15840"/>
      <w:pgMar w:top="136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C398E"/>
    <w:multiLevelType w:val="hybridMultilevel"/>
    <w:tmpl w:val="893AF0B4"/>
    <w:lvl w:ilvl="0" w:tplc="E2C090EA">
      <w:start w:val="1"/>
      <w:numFmt w:val="decimal"/>
      <w:lvlText w:val="%1."/>
      <w:lvlJc w:val="left"/>
      <w:pPr>
        <w:ind w:left="10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BF4B0BC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 w:tplc="CCC4166E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02688DB6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 w:tplc="10FAA176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D69E153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12242C26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 w:tplc="14241DB2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 w:tplc="B1AEF63E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num w:numId="1" w16cid:durableId="83769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D2"/>
    <w:rsid w:val="00573FD2"/>
    <w:rsid w:val="00D7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15BF2"/>
  <w15:chartTrackingRefBased/>
  <w15:docId w15:val="{7430D993-8F05-4D64-AB38-B17B0D17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F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573FD2"/>
    <w:pPr>
      <w:ind w:left="3239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3FD2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73FD2"/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73FD2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573FD2"/>
    <w:pPr>
      <w:ind w:left="1080" w:hanging="36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3648</Characters>
  <Application>Microsoft Office Word</Application>
  <DocSecurity>0</DocSecurity>
  <Lines>86</Lines>
  <Paragraphs>38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Dircz, Lora</dc:creator>
  <cp:keywords/>
  <dc:description/>
  <cp:lastModifiedBy>Dircz, Lora</cp:lastModifiedBy>
  <cp:revision>1</cp:revision>
  <dcterms:created xsi:type="dcterms:W3CDTF">2025-05-12T17:45:00Z</dcterms:created>
  <dcterms:modified xsi:type="dcterms:W3CDTF">2025-05-12T17:45:00Z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9e933611-4193-45e9-b4a5-f6681f38d3d5</vt:lpwstr>
  </property>
</Properties>
</file>