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6438" w14:textId="7AABE326" w:rsidR="00140DD8" w:rsidRPr="00223D5A" w:rsidRDefault="00140DD8" w:rsidP="00223D5A">
      <w:pPr>
        <w:pStyle w:val="paragraph"/>
        <w:shd w:val="clear" w:color="auto" w:fill="FFFFFD"/>
        <w:spacing w:before="0" w:beforeAutospacing="0" w:after="0" w:afterAutospacing="0"/>
        <w:textAlignment w:val="baseline"/>
        <w:rPr>
          <w:rStyle w:val="eop"/>
          <w:rFonts w:ascii="Calibri" w:hAnsi="Calibri" w:cs="Calibri"/>
          <w:sz w:val="32"/>
          <w:szCs w:val="32"/>
        </w:rPr>
      </w:pPr>
      <w:r w:rsidRPr="00223D5A">
        <w:rPr>
          <w:rStyle w:val="normaltextrun"/>
          <w:rFonts w:ascii="Calibri" w:hAnsi="Calibri" w:cs="Calibri"/>
          <w:b/>
          <w:bCs/>
          <w:sz w:val="32"/>
          <w:szCs w:val="32"/>
          <w:u w:val="single"/>
          <w:shd w:val="clear" w:color="auto" w:fill="FFFFFD"/>
        </w:rPr>
        <w:t xml:space="preserve">$100,000 </w:t>
      </w:r>
      <w:r w:rsidR="00D62000">
        <w:rPr>
          <w:rStyle w:val="normaltextrun"/>
          <w:rFonts w:ascii="Calibri" w:hAnsi="Calibri" w:cs="Calibri"/>
          <w:b/>
          <w:bCs/>
          <w:sz w:val="32"/>
          <w:szCs w:val="32"/>
          <w:u w:val="single"/>
          <w:shd w:val="clear" w:color="auto" w:fill="FFFFFD"/>
        </w:rPr>
        <w:t>Chinese Lantern</w:t>
      </w:r>
      <w:r w:rsidR="00C93D0A">
        <w:rPr>
          <w:rStyle w:val="normaltextrun"/>
          <w:rFonts w:ascii="Calibri" w:hAnsi="Calibri" w:cs="Calibri"/>
          <w:b/>
          <w:bCs/>
          <w:sz w:val="32"/>
          <w:szCs w:val="32"/>
          <w:u w:val="single"/>
          <w:shd w:val="clear" w:color="auto" w:fill="FFFFFD"/>
        </w:rPr>
        <w:t>s Game</w:t>
      </w:r>
      <w:r w:rsidRPr="00223D5A">
        <w:rPr>
          <w:rStyle w:val="normaltextrun"/>
          <w:rFonts w:ascii="Calibri" w:hAnsi="Calibri" w:cs="Calibri"/>
          <w:b/>
          <w:bCs/>
          <w:sz w:val="32"/>
          <w:szCs w:val="32"/>
          <w:u w:val="single"/>
          <w:shd w:val="clear" w:color="auto" w:fill="FFFFFD"/>
        </w:rPr>
        <w:t xml:space="preserve"> Rules</w:t>
      </w:r>
      <w:r w:rsidRPr="00223D5A">
        <w:rPr>
          <w:rStyle w:val="eop"/>
          <w:rFonts w:ascii="Calibri" w:hAnsi="Calibri" w:cs="Calibri"/>
          <w:sz w:val="32"/>
          <w:szCs w:val="32"/>
        </w:rPr>
        <w:t> </w:t>
      </w:r>
    </w:p>
    <w:p w14:paraId="1B8A6D5F" w14:textId="77777777" w:rsidR="00223D5A" w:rsidRDefault="00223D5A" w:rsidP="00223D5A">
      <w:pPr>
        <w:pStyle w:val="paragraph"/>
        <w:shd w:val="clear" w:color="auto" w:fill="FFFFFD"/>
        <w:spacing w:before="0" w:beforeAutospacing="0" w:after="0" w:afterAutospacing="0"/>
        <w:textAlignment w:val="baseline"/>
        <w:rPr>
          <w:rFonts w:ascii="Segoe UI" w:hAnsi="Segoe UI" w:cs="Segoe UI"/>
          <w:sz w:val="18"/>
          <w:szCs w:val="18"/>
        </w:rPr>
      </w:pPr>
    </w:p>
    <w:p w14:paraId="777C454A" w14:textId="09202D8A" w:rsidR="00223D5A" w:rsidRPr="00A06FD1" w:rsidRDefault="00223D5A" w:rsidP="00486F7C">
      <w:pPr>
        <w:spacing w:line="276" w:lineRule="auto"/>
        <w:rPr>
          <w:rFonts w:ascii="Arial" w:hAnsi="Arial" w:cs="Arial"/>
          <w:sz w:val="20"/>
          <w:szCs w:val="20"/>
        </w:rPr>
      </w:pPr>
      <w:r w:rsidRPr="00A06FD1">
        <w:rPr>
          <w:rFonts w:ascii="Arial" w:hAnsi="Arial" w:cs="Arial"/>
          <w:b/>
          <w:bCs/>
          <w:sz w:val="20"/>
          <w:szCs w:val="20"/>
        </w:rPr>
        <w:t>Date of Promotion:</w:t>
      </w:r>
      <w:r w:rsidRPr="00A06FD1">
        <w:rPr>
          <w:rFonts w:ascii="Arial" w:hAnsi="Arial" w:cs="Arial"/>
          <w:sz w:val="20"/>
          <w:szCs w:val="20"/>
        </w:rPr>
        <w:t xml:space="preserve">  </w:t>
      </w:r>
      <w:r w:rsidRPr="00A06FD1">
        <w:rPr>
          <w:rFonts w:ascii="Arial" w:hAnsi="Arial" w:cs="Arial"/>
          <w:sz w:val="20"/>
          <w:szCs w:val="20"/>
        </w:rPr>
        <w:tab/>
      </w:r>
      <w:r w:rsidR="00D62000">
        <w:rPr>
          <w:rFonts w:ascii="Arial" w:hAnsi="Arial" w:cs="Arial"/>
          <w:sz w:val="20"/>
          <w:szCs w:val="20"/>
        </w:rPr>
        <w:t xml:space="preserve">February </w:t>
      </w:r>
      <w:r w:rsidR="007922A7">
        <w:rPr>
          <w:rFonts w:ascii="Arial" w:hAnsi="Arial" w:cs="Arial"/>
          <w:sz w:val="20"/>
          <w:szCs w:val="20"/>
        </w:rPr>
        <w:t>6</w:t>
      </w:r>
      <w:r w:rsidR="00D62000">
        <w:rPr>
          <w:rFonts w:ascii="Arial" w:hAnsi="Arial" w:cs="Arial"/>
          <w:sz w:val="20"/>
          <w:szCs w:val="20"/>
        </w:rPr>
        <w:t>-March 1</w:t>
      </w:r>
    </w:p>
    <w:p w14:paraId="7C4D9720" w14:textId="66A8A10D" w:rsidR="00486F7C" w:rsidRPr="00A06FD1" w:rsidRDefault="00223D5A" w:rsidP="00486F7C">
      <w:pPr>
        <w:spacing w:after="0" w:line="276" w:lineRule="auto"/>
        <w:rPr>
          <w:rFonts w:ascii="Arial" w:hAnsi="Arial" w:cs="Arial"/>
          <w:sz w:val="20"/>
          <w:szCs w:val="20"/>
        </w:rPr>
      </w:pPr>
      <w:r w:rsidRPr="00A06FD1">
        <w:rPr>
          <w:rFonts w:ascii="Arial" w:hAnsi="Arial" w:cs="Arial"/>
          <w:b/>
          <w:bCs/>
          <w:sz w:val="20"/>
          <w:szCs w:val="20"/>
        </w:rPr>
        <w:t>Earning Periods:</w:t>
      </w:r>
      <w:r w:rsidRPr="00A06FD1">
        <w:rPr>
          <w:rFonts w:ascii="Arial" w:hAnsi="Arial" w:cs="Arial"/>
          <w:sz w:val="20"/>
          <w:szCs w:val="20"/>
        </w:rPr>
        <w:t xml:space="preserve"> </w:t>
      </w:r>
      <w:r w:rsidRPr="00A06FD1">
        <w:rPr>
          <w:rFonts w:ascii="Arial" w:hAnsi="Arial" w:cs="Arial"/>
          <w:sz w:val="20"/>
          <w:szCs w:val="20"/>
        </w:rPr>
        <w:tab/>
        <w:t xml:space="preserve">12:01am, Thursday, </w:t>
      </w:r>
      <w:r w:rsidR="00D62000">
        <w:rPr>
          <w:rFonts w:ascii="Arial" w:hAnsi="Arial" w:cs="Arial"/>
          <w:sz w:val="20"/>
          <w:szCs w:val="20"/>
        </w:rPr>
        <w:t xml:space="preserve">February </w:t>
      </w:r>
      <w:r w:rsidR="007922A7">
        <w:rPr>
          <w:rFonts w:ascii="Arial" w:hAnsi="Arial" w:cs="Arial"/>
          <w:sz w:val="20"/>
          <w:szCs w:val="20"/>
        </w:rPr>
        <w:t>6</w:t>
      </w:r>
      <w:r w:rsidRPr="00A06FD1">
        <w:rPr>
          <w:rFonts w:ascii="Arial" w:hAnsi="Arial" w:cs="Arial"/>
          <w:sz w:val="20"/>
          <w:szCs w:val="20"/>
        </w:rPr>
        <w:t xml:space="preserve"> through 8pm, Saturday, </w:t>
      </w:r>
      <w:r w:rsidR="00D62000">
        <w:rPr>
          <w:rFonts w:ascii="Arial" w:hAnsi="Arial" w:cs="Arial"/>
          <w:sz w:val="20"/>
          <w:szCs w:val="20"/>
        </w:rPr>
        <w:t>February 8, 2025</w:t>
      </w:r>
    </w:p>
    <w:p w14:paraId="1F61A422" w14:textId="5EDC33A2" w:rsidR="00486F7C" w:rsidRPr="00A06FD1" w:rsidRDefault="00486F7C" w:rsidP="00486F7C">
      <w:pPr>
        <w:spacing w:after="0" w:line="276" w:lineRule="auto"/>
        <w:ind w:left="1440" w:firstLine="720"/>
        <w:rPr>
          <w:rFonts w:ascii="Arial" w:hAnsi="Arial" w:cs="Arial"/>
          <w:sz w:val="20"/>
          <w:szCs w:val="20"/>
        </w:rPr>
      </w:pPr>
      <w:r w:rsidRPr="00A06FD1">
        <w:rPr>
          <w:rFonts w:ascii="Arial" w:hAnsi="Arial" w:cs="Arial"/>
          <w:sz w:val="20"/>
          <w:szCs w:val="20"/>
        </w:rPr>
        <w:t xml:space="preserve">12:01am, Thursday, </w:t>
      </w:r>
      <w:r w:rsidR="00D62000">
        <w:rPr>
          <w:rFonts w:ascii="Arial" w:hAnsi="Arial" w:cs="Arial"/>
          <w:sz w:val="20"/>
          <w:szCs w:val="20"/>
        </w:rPr>
        <w:t>February 1</w:t>
      </w:r>
      <w:r w:rsidR="007922A7">
        <w:rPr>
          <w:rFonts w:ascii="Arial" w:hAnsi="Arial" w:cs="Arial"/>
          <w:sz w:val="20"/>
          <w:szCs w:val="20"/>
        </w:rPr>
        <w:t>3</w:t>
      </w:r>
      <w:r w:rsidRPr="00A06FD1">
        <w:rPr>
          <w:rFonts w:ascii="Arial" w:hAnsi="Arial" w:cs="Arial"/>
          <w:sz w:val="20"/>
          <w:szCs w:val="20"/>
        </w:rPr>
        <w:t xml:space="preserve"> through 8pm, Saturday, </w:t>
      </w:r>
      <w:r w:rsidR="00D62000">
        <w:rPr>
          <w:rFonts w:ascii="Arial" w:hAnsi="Arial" w:cs="Arial"/>
          <w:sz w:val="20"/>
          <w:szCs w:val="20"/>
        </w:rPr>
        <w:t>February 15</w:t>
      </w:r>
      <w:r w:rsidRPr="00A06FD1">
        <w:rPr>
          <w:rFonts w:ascii="Arial" w:hAnsi="Arial" w:cs="Arial"/>
          <w:sz w:val="20"/>
          <w:szCs w:val="20"/>
        </w:rPr>
        <w:t>, 202</w:t>
      </w:r>
      <w:r w:rsidR="00D62000">
        <w:rPr>
          <w:rFonts w:ascii="Arial" w:hAnsi="Arial" w:cs="Arial"/>
          <w:sz w:val="20"/>
          <w:szCs w:val="20"/>
        </w:rPr>
        <w:t>5</w:t>
      </w:r>
    </w:p>
    <w:p w14:paraId="550B395C" w14:textId="140601F1" w:rsidR="00486F7C" w:rsidRDefault="00486F7C" w:rsidP="00D62000">
      <w:pPr>
        <w:pStyle w:val="ListParagraph"/>
        <w:spacing w:line="276" w:lineRule="auto"/>
        <w:ind w:left="2160"/>
        <w:rPr>
          <w:rFonts w:ascii="Arial" w:hAnsi="Arial" w:cs="Arial"/>
          <w:sz w:val="20"/>
          <w:szCs w:val="20"/>
        </w:rPr>
      </w:pPr>
      <w:r w:rsidRPr="00A06FD1">
        <w:rPr>
          <w:rFonts w:ascii="Arial" w:hAnsi="Arial" w:cs="Arial"/>
          <w:sz w:val="20"/>
          <w:szCs w:val="20"/>
        </w:rPr>
        <w:t xml:space="preserve">12:01am, Thursday, </w:t>
      </w:r>
      <w:r w:rsidR="00D62000">
        <w:rPr>
          <w:rFonts w:ascii="Arial" w:hAnsi="Arial" w:cs="Arial"/>
          <w:sz w:val="20"/>
          <w:szCs w:val="20"/>
        </w:rPr>
        <w:t>February 2</w:t>
      </w:r>
      <w:r w:rsidR="007922A7">
        <w:rPr>
          <w:rFonts w:ascii="Arial" w:hAnsi="Arial" w:cs="Arial"/>
          <w:sz w:val="20"/>
          <w:szCs w:val="20"/>
        </w:rPr>
        <w:t>0</w:t>
      </w:r>
      <w:r w:rsidRPr="00A06FD1">
        <w:rPr>
          <w:rFonts w:ascii="Arial" w:hAnsi="Arial" w:cs="Arial"/>
          <w:sz w:val="20"/>
          <w:szCs w:val="20"/>
        </w:rPr>
        <w:t xml:space="preserve"> through 8pm, Saturday, </w:t>
      </w:r>
      <w:r w:rsidR="00D62000">
        <w:rPr>
          <w:rFonts w:ascii="Arial" w:hAnsi="Arial" w:cs="Arial"/>
          <w:sz w:val="20"/>
          <w:szCs w:val="20"/>
        </w:rPr>
        <w:t>February 22</w:t>
      </w:r>
      <w:r w:rsidRPr="00D62000">
        <w:rPr>
          <w:rFonts w:ascii="Arial" w:hAnsi="Arial" w:cs="Arial"/>
          <w:sz w:val="20"/>
          <w:szCs w:val="20"/>
        </w:rPr>
        <w:t>, 202</w:t>
      </w:r>
      <w:r w:rsidR="00D62000" w:rsidRPr="00D62000">
        <w:rPr>
          <w:rFonts w:ascii="Arial" w:hAnsi="Arial" w:cs="Arial"/>
          <w:sz w:val="20"/>
          <w:szCs w:val="20"/>
        </w:rPr>
        <w:t>5</w:t>
      </w:r>
    </w:p>
    <w:p w14:paraId="53442BA1" w14:textId="22014BAE" w:rsidR="00D62000" w:rsidRPr="00D62000" w:rsidRDefault="00D62000" w:rsidP="00D62000">
      <w:pPr>
        <w:pStyle w:val="ListParagraph"/>
        <w:spacing w:line="276" w:lineRule="auto"/>
        <w:ind w:left="2160"/>
        <w:rPr>
          <w:rFonts w:ascii="Arial" w:hAnsi="Arial" w:cs="Arial"/>
          <w:sz w:val="20"/>
          <w:szCs w:val="20"/>
        </w:rPr>
      </w:pPr>
      <w:r w:rsidRPr="00A06FD1">
        <w:rPr>
          <w:rFonts w:ascii="Arial" w:hAnsi="Arial" w:cs="Arial"/>
          <w:sz w:val="20"/>
          <w:szCs w:val="20"/>
        </w:rPr>
        <w:t xml:space="preserve">12:01am, Thursday, </w:t>
      </w:r>
      <w:r>
        <w:rPr>
          <w:rFonts w:ascii="Arial" w:hAnsi="Arial" w:cs="Arial"/>
          <w:sz w:val="20"/>
          <w:szCs w:val="20"/>
        </w:rPr>
        <w:t>February 2</w:t>
      </w:r>
      <w:r w:rsidR="007922A7">
        <w:rPr>
          <w:rFonts w:ascii="Arial" w:hAnsi="Arial" w:cs="Arial"/>
          <w:sz w:val="20"/>
          <w:szCs w:val="20"/>
        </w:rPr>
        <w:t>7</w:t>
      </w:r>
      <w:r w:rsidRPr="00A06FD1">
        <w:rPr>
          <w:rFonts w:ascii="Arial" w:hAnsi="Arial" w:cs="Arial"/>
          <w:sz w:val="20"/>
          <w:szCs w:val="20"/>
        </w:rPr>
        <w:t xml:space="preserve"> through 8pm, Saturday, </w:t>
      </w:r>
      <w:r>
        <w:rPr>
          <w:rFonts w:ascii="Arial" w:hAnsi="Arial" w:cs="Arial"/>
          <w:sz w:val="20"/>
          <w:szCs w:val="20"/>
        </w:rPr>
        <w:t>March 1</w:t>
      </w:r>
      <w:r w:rsidRPr="00D62000">
        <w:rPr>
          <w:rFonts w:ascii="Arial" w:hAnsi="Arial" w:cs="Arial"/>
          <w:sz w:val="20"/>
          <w:szCs w:val="20"/>
        </w:rPr>
        <w:t>, 2025</w:t>
      </w:r>
    </w:p>
    <w:p w14:paraId="7F6205F7" w14:textId="484FBC51" w:rsidR="00486F7C" w:rsidRPr="00A06FD1" w:rsidRDefault="00223D5A" w:rsidP="00486F7C">
      <w:pPr>
        <w:spacing w:after="0" w:line="276" w:lineRule="auto"/>
        <w:rPr>
          <w:rFonts w:ascii="Arial" w:hAnsi="Arial" w:cs="Arial"/>
          <w:sz w:val="20"/>
          <w:szCs w:val="20"/>
        </w:rPr>
      </w:pPr>
      <w:r w:rsidRPr="00A06FD1">
        <w:rPr>
          <w:rFonts w:ascii="Arial" w:hAnsi="Arial" w:cs="Arial"/>
          <w:b/>
          <w:bCs/>
          <w:sz w:val="20"/>
          <w:szCs w:val="20"/>
        </w:rPr>
        <w:t>Drawings:</w:t>
      </w:r>
      <w:r w:rsidRPr="00A06FD1">
        <w:rPr>
          <w:rFonts w:ascii="Arial" w:hAnsi="Arial" w:cs="Arial"/>
          <w:b/>
          <w:bCs/>
          <w:sz w:val="20"/>
          <w:szCs w:val="20"/>
        </w:rPr>
        <w:tab/>
      </w:r>
      <w:r w:rsidRPr="00A06FD1">
        <w:rPr>
          <w:rFonts w:ascii="Arial" w:hAnsi="Arial" w:cs="Arial"/>
          <w:b/>
          <w:bCs/>
          <w:sz w:val="20"/>
          <w:szCs w:val="20"/>
        </w:rPr>
        <w:tab/>
      </w:r>
      <w:r w:rsidR="00486F7C" w:rsidRPr="00A06FD1">
        <w:rPr>
          <w:rFonts w:ascii="Arial" w:hAnsi="Arial" w:cs="Arial"/>
          <w:sz w:val="20"/>
          <w:szCs w:val="20"/>
        </w:rPr>
        <w:t>5 d</w:t>
      </w:r>
      <w:r w:rsidRPr="00A06FD1">
        <w:rPr>
          <w:rFonts w:ascii="Arial" w:hAnsi="Arial" w:cs="Arial"/>
          <w:sz w:val="20"/>
          <w:szCs w:val="20"/>
        </w:rPr>
        <w:t xml:space="preserve">rawing announcements will be held </w:t>
      </w:r>
      <w:r w:rsidR="00486F7C" w:rsidRPr="00A06FD1">
        <w:rPr>
          <w:rFonts w:ascii="Arial" w:hAnsi="Arial" w:cs="Arial"/>
          <w:sz w:val="20"/>
          <w:szCs w:val="20"/>
        </w:rPr>
        <w:t xml:space="preserve">at 8:30pm on the Casino Floor </w:t>
      </w:r>
    </w:p>
    <w:p w14:paraId="01FB17C3" w14:textId="544F5135" w:rsidR="00223D5A" w:rsidRPr="00A06FD1" w:rsidRDefault="00486F7C" w:rsidP="007922A7">
      <w:pPr>
        <w:spacing w:line="276" w:lineRule="auto"/>
        <w:ind w:left="2160"/>
        <w:rPr>
          <w:rFonts w:ascii="Arial" w:hAnsi="Arial" w:cs="Arial"/>
          <w:sz w:val="20"/>
          <w:szCs w:val="20"/>
        </w:rPr>
      </w:pPr>
      <w:r w:rsidRPr="00A06FD1">
        <w:rPr>
          <w:rFonts w:ascii="Arial" w:hAnsi="Arial" w:cs="Arial"/>
          <w:sz w:val="20"/>
          <w:szCs w:val="20"/>
        </w:rPr>
        <w:t>across from the True Rewards Center</w:t>
      </w:r>
      <w:r w:rsidR="00D62000">
        <w:rPr>
          <w:rFonts w:ascii="Arial" w:hAnsi="Arial" w:cs="Arial"/>
          <w:sz w:val="20"/>
          <w:szCs w:val="20"/>
        </w:rPr>
        <w:t xml:space="preserve"> on </w:t>
      </w:r>
      <w:r w:rsidR="007922A7">
        <w:rPr>
          <w:rFonts w:ascii="Arial" w:hAnsi="Arial" w:cs="Arial"/>
          <w:sz w:val="20"/>
          <w:szCs w:val="20"/>
        </w:rPr>
        <w:t xml:space="preserve">every </w:t>
      </w:r>
      <w:r w:rsidR="00D62000">
        <w:rPr>
          <w:rFonts w:ascii="Arial" w:hAnsi="Arial" w:cs="Arial"/>
          <w:sz w:val="20"/>
          <w:szCs w:val="20"/>
        </w:rPr>
        <w:t xml:space="preserve">Friday &amp; </w:t>
      </w:r>
      <w:proofErr w:type="gramStart"/>
      <w:r w:rsidR="00D62000">
        <w:rPr>
          <w:rFonts w:ascii="Arial" w:hAnsi="Arial" w:cs="Arial"/>
          <w:sz w:val="20"/>
          <w:szCs w:val="20"/>
        </w:rPr>
        <w:t>Saturday</w:t>
      </w:r>
      <w:r w:rsidR="007922A7">
        <w:rPr>
          <w:rFonts w:ascii="Arial" w:hAnsi="Arial" w:cs="Arial"/>
          <w:sz w:val="20"/>
          <w:szCs w:val="20"/>
        </w:rPr>
        <w:t xml:space="preserve">,   </w:t>
      </w:r>
      <w:proofErr w:type="gramEnd"/>
      <w:r w:rsidR="007922A7">
        <w:rPr>
          <w:rFonts w:ascii="Arial" w:hAnsi="Arial" w:cs="Arial"/>
          <w:sz w:val="20"/>
          <w:szCs w:val="20"/>
        </w:rPr>
        <w:t xml:space="preserve">          February 7 – March 1, 2025</w:t>
      </w:r>
    </w:p>
    <w:p w14:paraId="1DCF796B" w14:textId="77777777" w:rsidR="007922A7" w:rsidRDefault="00223D5A" w:rsidP="00486F7C">
      <w:pPr>
        <w:spacing w:after="0" w:line="276" w:lineRule="auto"/>
        <w:rPr>
          <w:rFonts w:ascii="Arial" w:hAnsi="Arial" w:cs="Arial"/>
          <w:sz w:val="20"/>
          <w:szCs w:val="20"/>
        </w:rPr>
      </w:pPr>
      <w:r w:rsidRPr="00A06FD1">
        <w:rPr>
          <w:rFonts w:ascii="Arial" w:hAnsi="Arial" w:cs="Arial"/>
          <w:b/>
          <w:bCs/>
          <w:sz w:val="20"/>
          <w:szCs w:val="20"/>
        </w:rPr>
        <w:t>Prizes:</w:t>
      </w:r>
      <w:r w:rsidRPr="00A06FD1">
        <w:rPr>
          <w:rFonts w:ascii="Arial" w:hAnsi="Arial" w:cs="Arial"/>
          <w:b/>
          <w:bCs/>
          <w:sz w:val="20"/>
          <w:szCs w:val="20"/>
        </w:rPr>
        <w:tab/>
      </w:r>
      <w:r w:rsidRPr="00A06FD1">
        <w:rPr>
          <w:rFonts w:ascii="Arial" w:hAnsi="Arial" w:cs="Arial"/>
          <w:sz w:val="20"/>
          <w:szCs w:val="20"/>
        </w:rPr>
        <w:t xml:space="preserve"> </w:t>
      </w:r>
      <w:r w:rsidRPr="00A06FD1">
        <w:rPr>
          <w:rFonts w:ascii="Arial" w:hAnsi="Arial" w:cs="Arial"/>
          <w:sz w:val="20"/>
          <w:szCs w:val="20"/>
        </w:rPr>
        <w:tab/>
      </w:r>
      <w:r w:rsidRPr="00A06FD1">
        <w:rPr>
          <w:rFonts w:ascii="Arial" w:hAnsi="Arial" w:cs="Arial"/>
          <w:sz w:val="20"/>
          <w:szCs w:val="20"/>
        </w:rPr>
        <w:tab/>
      </w:r>
      <w:r w:rsidR="00486F7C" w:rsidRPr="00A06FD1">
        <w:rPr>
          <w:rFonts w:ascii="Arial" w:hAnsi="Arial" w:cs="Arial"/>
          <w:sz w:val="20"/>
          <w:szCs w:val="20"/>
        </w:rPr>
        <w:t xml:space="preserve">The </w:t>
      </w:r>
      <w:r w:rsidR="00D62000">
        <w:rPr>
          <w:rFonts w:ascii="Arial" w:hAnsi="Arial" w:cs="Arial"/>
          <w:sz w:val="20"/>
          <w:szCs w:val="20"/>
        </w:rPr>
        <w:t>Chinese Lantern</w:t>
      </w:r>
      <w:r w:rsidR="007922A7">
        <w:rPr>
          <w:rFonts w:ascii="Arial" w:hAnsi="Arial" w:cs="Arial"/>
          <w:sz w:val="20"/>
          <w:szCs w:val="20"/>
        </w:rPr>
        <w:t>s Game</w:t>
      </w:r>
      <w:r w:rsidR="00486F7C" w:rsidRPr="00A06FD1">
        <w:rPr>
          <w:rFonts w:ascii="Arial" w:hAnsi="Arial" w:cs="Arial"/>
          <w:sz w:val="20"/>
          <w:szCs w:val="20"/>
        </w:rPr>
        <w:t xml:space="preserve"> will display</w:t>
      </w:r>
      <w:r w:rsidR="00D62000">
        <w:rPr>
          <w:rFonts w:ascii="Arial" w:hAnsi="Arial" w:cs="Arial"/>
          <w:sz w:val="20"/>
          <w:szCs w:val="20"/>
        </w:rPr>
        <w:t xml:space="preserve"> </w:t>
      </w:r>
      <w:r w:rsidR="007922A7">
        <w:rPr>
          <w:rFonts w:ascii="Arial" w:hAnsi="Arial" w:cs="Arial"/>
          <w:sz w:val="20"/>
          <w:szCs w:val="20"/>
        </w:rPr>
        <w:t>lanterns</w:t>
      </w:r>
      <w:r w:rsidR="00D62000">
        <w:rPr>
          <w:rFonts w:ascii="Arial" w:hAnsi="Arial" w:cs="Arial"/>
          <w:sz w:val="20"/>
          <w:szCs w:val="20"/>
        </w:rPr>
        <w:t xml:space="preserve"> </w:t>
      </w:r>
      <w:r w:rsidR="007922A7">
        <w:rPr>
          <w:rFonts w:ascii="Arial" w:hAnsi="Arial" w:cs="Arial"/>
          <w:sz w:val="20"/>
          <w:szCs w:val="20"/>
        </w:rPr>
        <w:t xml:space="preserve">that will float up through the </w:t>
      </w:r>
    </w:p>
    <w:p w14:paraId="6B726805" w14:textId="58A06F02" w:rsidR="00486F7C" w:rsidRPr="00A06FD1" w:rsidRDefault="007922A7" w:rsidP="007922A7">
      <w:pPr>
        <w:spacing w:after="0" w:line="276" w:lineRule="auto"/>
        <w:ind w:left="2160"/>
        <w:rPr>
          <w:rFonts w:ascii="Arial" w:hAnsi="Arial" w:cs="Arial"/>
          <w:sz w:val="20"/>
          <w:szCs w:val="20"/>
        </w:rPr>
      </w:pPr>
      <w:r>
        <w:rPr>
          <w:rFonts w:ascii="Arial" w:hAnsi="Arial" w:cs="Arial"/>
          <w:sz w:val="20"/>
          <w:szCs w:val="20"/>
        </w:rPr>
        <w:t xml:space="preserve">screen. As a player touches the lantern it will pop to reveal </w:t>
      </w:r>
      <w:r w:rsidR="00486F7C" w:rsidRPr="00A06FD1">
        <w:rPr>
          <w:rFonts w:ascii="Arial" w:hAnsi="Arial" w:cs="Arial"/>
          <w:sz w:val="20"/>
          <w:szCs w:val="20"/>
        </w:rPr>
        <w:t xml:space="preserve">one of the following prizes: </w:t>
      </w:r>
    </w:p>
    <w:p w14:paraId="0F1CD401" w14:textId="13154D90" w:rsidR="00486F7C" w:rsidRPr="00A06FD1" w:rsidRDefault="007922A7" w:rsidP="00486F7C">
      <w:pPr>
        <w:spacing w:after="0" w:line="276" w:lineRule="auto"/>
        <w:ind w:left="1440" w:firstLine="720"/>
        <w:rPr>
          <w:rFonts w:ascii="Arial" w:hAnsi="Arial" w:cs="Arial"/>
          <w:sz w:val="20"/>
          <w:szCs w:val="20"/>
        </w:rPr>
      </w:pPr>
      <w:r>
        <w:rPr>
          <w:rFonts w:ascii="Arial" w:hAnsi="Arial" w:cs="Arial"/>
          <w:sz w:val="20"/>
          <w:szCs w:val="20"/>
        </w:rPr>
        <w:t xml:space="preserve">$25; $50; </w:t>
      </w:r>
      <w:r w:rsidR="00223D5A" w:rsidRPr="00A06FD1">
        <w:rPr>
          <w:rFonts w:ascii="Arial" w:hAnsi="Arial" w:cs="Arial"/>
          <w:sz w:val="20"/>
          <w:szCs w:val="20"/>
        </w:rPr>
        <w:t xml:space="preserve">$100; </w:t>
      </w:r>
      <w:r w:rsidR="00486F7C" w:rsidRPr="00A06FD1">
        <w:rPr>
          <w:rFonts w:ascii="Arial" w:hAnsi="Arial" w:cs="Arial"/>
          <w:sz w:val="20"/>
          <w:szCs w:val="20"/>
        </w:rPr>
        <w:t xml:space="preserve">$150; $200; $250; $300; $350; $400; or </w:t>
      </w:r>
    </w:p>
    <w:p w14:paraId="03AF45E4" w14:textId="77777777" w:rsidR="007922A7" w:rsidRDefault="00486F7C" w:rsidP="00D62000">
      <w:pPr>
        <w:spacing w:after="0" w:line="276" w:lineRule="auto"/>
        <w:ind w:left="2160"/>
        <w:rPr>
          <w:rFonts w:ascii="Arial" w:hAnsi="Arial" w:cs="Arial"/>
          <w:sz w:val="20"/>
          <w:szCs w:val="20"/>
        </w:rPr>
      </w:pPr>
      <w:r w:rsidRPr="00A06FD1">
        <w:rPr>
          <w:rFonts w:ascii="Arial" w:hAnsi="Arial" w:cs="Arial"/>
          <w:sz w:val="20"/>
          <w:szCs w:val="20"/>
        </w:rPr>
        <w:t>$5,000 in slot play; or $100,000 cash</w:t>
      </w:r>
      <w:r w:rsidR="00D62000">
        <w:rPr>
          <w:rFonts w:ascii="Arial" w:hAnsi="Arial" w:cs="Arial"/>
          <w:sz w:val="20"/>
          <w:szCs w:val="20"/>
        </w:rPr>
        <w:t>.</w:t>
      </w:r>
      <w:r w:rsidR="007922A7">
        <w:rPr>
          <w:rFonts w:ascii="Arial" w:hAnsi="Arial" w:cs="Arial"/>
          <w:sz w:val="20"/>
          <w:szCs w:val="20"/>
        </w:rPr>
        <w:t xml:space="preserve"> </w:t>
      </w:r>
    </w:p>
    <w:p w14:paraId="52D00CAC" w14:textId="60BE682C" w:rsidR="00486F7C" w:rsidRPr="00A06FD1" w:rsidRDefault="00D62000" w:rsidP="00D62000">
      <w:pPr>
        <w:spacing w:after="0" w:line="276" w:lineRule="auto"/>
        <w:ind w:left="2160"/>
        <w:rPr>
          <w:rFonts w:ascii="Arial" w:hAnsi="Arial" w:cs="Arial"/>
          <w:sz w:val="20"/>
          <w:szCs w:val="20"/>
        </w:rPr>
      </w:pPr>
      <w:r>
        <w:rPr>
          <w:rFonts w:ascii="Arial" w:hAnsi="Arial" w:cs="Arial"/>
          <w:sz w:val="20"/>
          <w:szCs w:val="20"/>
        </w:rPr>
        <w:t xml:space="preserve">Winners will have 30 seconds to touch as many </w:t>
      </w:r>
      <w:r w:rsidR="001403B7">
        <w:rPr>
          <w:rFonts w:ascii="Arial" w:hAnsi="Arial" w:cs="Arial"/>
          <w:sz w:val="20"/>
          <w:szCs w:val="20"/>
        </w:rPr>
        <w:t>lanterns</w:t>
      </w:r>
      <w:r>
        <w:rPr>
          <w:rFonts w:ascii="Arial" w:hAnsi="Arial" w:cs="Arial"/>
          <w:sz w:val="20"/>
          <w:szCs w:val="20"/>
        </w:rPr>
        <w:t xml:space="preserve"> as they can.</w:t>
      </w:r>
    </w:p>
    <w:p w14:paraId="7205DFA7" w14:textId="698E6284" w:rsidR="00223D5A" w:rsidRPr="00A06FD1" w:rsidRDefault="00223D5A" w:rsidP="00486F7C">
      <w:pPr>
        <w:spacing w:line="276" w:lineRule="auto"/>
        <w:ind w:left="1440" w:firstLine="720"/>
        <w:rPr>
          <w:rFonts w:ascii="Arial" w:hAnsi="Arial" w:cs="Arial"/>
          <w:sz w:val="20"/>
          <w:szCs w:val="20"/>
        </w:rPr>
      </w:pPr>
      <w:r w:rsidRPr="00A06FD1">
        <w:rPr>
          <w:rFonts w:ascii="Arial" w:hAnsi="Arial" w:cs="Arial"/>
          <w:i/>
          <w:iCs/>
          <w:sz w:val="20"/>
          <w:szCs w:val="20"/>
        </w:rPr>
        <w:t>Participants can only win once</w:t>
      </w:r>
      <w:r w:rsidR="00486F7C" w:rsidRPr="00A06FD1">
        <w:rPr>
          <w:rFonts w:ascii="Arial" w:hAnsi="Arial" w:cs="Arial"/>
          <w:i/>
          <w:iCs/>
          <w:sz w:val="20"/>
          <w:szCs w:val="20"/>
        </w:rPr>
        <w:t xml:space="preserve"> per week</w:t>
      </w:r>
      <w:r w:rsidRPr="00A06FD1">
        <w:rPr>
          <w:rFonts w:ascii="Arial" w:hAnsi="Arial" w:cs="Arial"/>
          <w:i/>
          <w:iCs/>
          <w:sz w:val="20"/>
          <w:szCs w:val="20"/>
        </w:rPr>
        <w:t xml:space="preserve">. Winners must be present to win. </w:t>
      </w:r>
    </w:p>
    <w:p w14:paraId="76BD9071" w14:textId="021AFA29" w:rsidR="00223D5A" w:rsidRPr="00A06FD1" w:rsidRDefault="00223D5A">
      <w:pPr>
        <w:pStyle w:val="ListParagraph"/>
        <w:numPr>
          <w:ilvl w:val="0"/>
          <w:numId w:val="37"/>
        </w:numPr>
        <w:spacing w:after="0" w:line="276" w:lineRule="auto"/>
        <w:rPr>
          <w:rFonts w:ascii="Arial" w:hAnsi="Arial" w:cs="Arial"/>
          <w:sz w:val="20"/>
          <w:szCs w:val="20"/>
        </w:rPr>
      </w:pPr>
      <w:r w:rsidRPr="00A06FD1">
        <w:rPr>
          <w:rFonts w:ascii="Arial" w:hAnsi="Arial" w:cs="Arial"/>
          <w:sz w:val="20"/>
          <w:szCs w:val="20"/>
        </w:rPr>
        <w:t xml:space="preserve">This promotion is open to </w:t>
      </w:r>
      <w:r w:rsidR="00A06FD1" w:rsidRPr="00A06FD1">
        <w:rPr>
          <w:rFonts w:ascii="Arial" w:hAnsi="Arial" w:cs="Arial"/>
          <w:sz w:val="20"/>
          <w:szCs w:val="20"/>
        </w:rPr>
        <w:t>True Rewards members in good standing</w:t>
      </w:r>
      <w:r w:rsidRPr="00A06FD1">
        <w:rPr>
          <w:rFonts w:ascii="Arial" w:hAnsi="Arial" w:cs="Arial"/>
          <w:sz w:val="20"/>
          <w:szCs w:val="20"/>
        </w:rPr>
        <w:t xml:space="preserve">.    </w:t>
      </w:r>
    </w:p>
    <w:p w14:paraId="615B3789" w14:textId="4F5A7F1D" w:rsidR="00223D5A" w:rsidRPr="00A06FD1" w:rsidRDefault="00223D5A">
      <w:pPr>
        <w:pStyle w:val="ListParagraph"/>
        <w:numPr>
          <w:ilvl w:val="0"/>
          <w:numId w:val="37"/>
        </w:numPr>
        <w:spacing w:after="0" w:line="276" w:lineRule="auto"/>
        <w:rPr>
          <w:rFonts w:ascii="Arial" w:hAnsi="Arial" w:cs="Arial"/>
          <w:sz w:val="20"/>
          <w:szCs w:val="20"/>
        </w:rPr>
      </w:pPr>
      <w:r w:rsidRPr="00A06FD1">
        <w:rPr>
          <w:rFonts w:ascii="Arial" w:hAnsi="Arial" w:cs="Arial"/>
          <w:sz w:val="20"/>
          <w:szCs w:val="20"/>
        </w:rPr>
        <w:t xml:space="preserve">For every </w:t>
      </w:r>
      <w:r w:rsidR="00A06FD1" w:rsidRPr="00A06FD1">
        <w:rPr>
          <w:rFonts w:ascii="Arial" w:hAnsi="Arial" w:cs="Arial"/>
          <w:sz w:val="20"/>
          <w:szCs w:val="20"/>
        </w:rPr>
        <w:t>500</w:t>
      </w:r>
      <w:r w:rsidRPr="00A06FD1">
        <w:rPr>
          <w:rFonts w:ascii="Arial" w:hAnsi="Arial" w:cs="Arial"/>
          <w:sz w:val="20"/>
          <w:szCs w:val="20"/>
        </w:rPr>
        <w:t xml:space="preserve"> base points earned </w:t>
      </w:r>
      <w:r w:rsidR="007922A7">
        <w:rPr>
          <w:rFonts w:ascii="Arial" w:hAnsi="Arial" w:cs="Arial"/>
          <w:sz w:val="20"/>
          <w:szCs w:val="20"/>
        </w:rPr>
        <w:t>players</w:t>
      </w:r>
      <w:r w:rsidRPr="00A06FD1">
        <w:rPr>
          <w:rFonts w:ascii="Arial" w:hAnsi="Arial" w:cs="Arial"/>
          <w:sz w:val="20"/>
          <w:szCs w:val="20"/>
        </w:rPr>
        <w:t xml:space="preserve"> will receive one virtual drawing entry. </w:t>
      </w:r>
    </w:p>
    <w:p w14:paraId="036E5F9C" w14:textId="77777777" w:rsidR="00223D5A" w:rsidRPr="00A06FD1" w:rsidRDefault="00223D5A">
      <w:pPr>
        <w:pStyle w:val="ListParagraph"/>
        <w:numPr>
          <w:ilvl w:val="0"/>
          <w:numId w:val="37"/>
        </w:numPr>
        <w:spacing w:after="0" w:line="276" w:lineRule="auto"/>
        <w:rPr>
          <w:rFonts w:ascii="Arial" w:hAnsi="Arial" w:cs="Arial"/>
          <w:sz w:val="20"/>
          <w:szCs w:val="20"/>
        </w:rPr>
      </w:pPr>
      <w:r w:rsidRPr="00A06FD1">
        <w:rPr>
          <w:rFonts w:ascii="Arial" w:hAnsi="Arial" w:cs="Arial"/>
          <w:sz w:val="20"/>
          <w:szCs w:val="20"/>
        </w:rPr>
        <w:t xml:space="preserve">There is no limit on how many drawing entries may be earned. </w:t>
      </w:r>
    </w:p>
    <w:p w14:paraId="0231A1B0" w14:textId="1F3017E2" w:rsidR="007922A7" w:rsidRPr="004876EA" w:rsidRDefault="007922A7" w:rsidP="007922A7">
      <w:pPr>
        <w:pStyle w:val="NoSpacing"/>
        <w:numPr>
          <w:ilvl w:val="0"/>
          <w:numId w:val="37"/>
        </w:numPr>
        <w:rPr>
          <w:rFonts w:asciiTheme="minorHAnsi" w:hAnsiTheme="minorHAnsi" w:cstheme="minorHAnsi"/>
          <w:sz w:val="20"/>
          <w:szCs w:val="20"/>
        </w:rPr>
      </w:pPr>
      <w:r>
        <w:rPr>
          <w:rFonts w:asciiTheme="minorHAnsi" w:eastAsia="Times" w:hAnsiTheme="minorHAnsi" w:cstheme="minorHAnsi"/>
          <w:sz w:val="20"/>
          <w:szCs w:val="20"/>
        </w:rPr>
        <w:t>Players</w:t>
      </w:r>
      <w:r w:rsidRPr="00543AAD">
        <w:rPr>
          <w:rFonts w:asciiTheme="minorHAnsi" w:eastAsia="Times" w:hAnsiTheme="minorHAnsi" w:cstheme="minorHAnsi"/>
          <w:sz w:val="20"/>
          <w:szCs w:val="20"/>
        </w:rPr>
        <w:t xml:space="preserve"> must insert t</w:t>
      </w:r>
      <w:r>
        <w:rPr>
          <w:rFonts w:asciiTheme="minorHAnsi" w:eastAsia="Times" w:hAnsiTheme="minorHAnsi" w:cstheme="minorHAnsi"/>
          <w:sz w:val="20"/>
          <w:szCs w:val="20"/>
        </w:rPr>
        <w:t>heir T</w:t>
      </w:r>
      <w:r w:rsidRPr="00543AAD">
        <w:rPr>
          <w:rFonts w:asciiTheme="minorHAnsi" w:eastAsia="Times" w:hAnsiTheme="minorHAnsi" w:cstheme="minorHAnsi"/>
          <w:sz w:val="20"/>
          <w:szCs w:val="20"/>
        </w:rPr>
        <w:t xml:space="preserve">rue </w:t>
      </w:r>
      <w:r>
        <w:rPr>
          <w:rFonts w:asciiTheme="minorHAnsi" w:eastAsia="Times" w:hAnsiTheme="minorHAnsi" w:cstheme="minorHAnsi"/>
          <w:sz w:val="20"/>
          <w:szCs w:val="20"/>
        </w:rPr>
        <w:t>R</w:t>
      </w:r>
      <w:r w:rsidRPr="00543AAD">
        <w:rPr>
          <w:rFonts w:asciiTheme="minorHAnsi" w:eastAsia="Times" w:hAnsiTheme="minorHAnsi" w:cstheme="minorHAnsi"/>
          <w:sz w:val="20"/>
          <w:szCs w:val="20"/>
        </w:rPr>
        <w:t xml:space="preserve">ewards card on any gaming slot machine to activate electronic entries on drawing days beginning at </w:t>
      </w:r>
      <w:r>
        <w:rPr>
          <w:rFonts w:asciiTheme="minorHAnsi" w:eastAsia="Times" w:hAnsiTheme="minorHAnsi" w:cstheme="minorHAnsi"/>
          <w:sz w:val="20"/>
          <w:szCs w:val="20"/>
        </w:rPr>
        <w:t>Noon</w:t>
      </w:r>
      <w:r>
        <w:rPr>
          <w:rFonts w:asciiTheme="minorHAnsi" w:eastAsia="Times" w:hAnsiTheme="minorHAnsi" w:cstheme="minorHAnsi"/>
          <w:sz w:val="20"/>
          <w:szCs w:val="20"/>
        </w:rPr>
        <w:t>, until 8pm the day of the drawing</w:t>
      </w:r>
      <w:r w:rsidRPr="00543AAD">
        <w:rPr>
          <w:rFonts w:asciiTheme="minorHAnsi" w:eastAsia="Times" w:hAnsiTheme="minorHAnsi" w:cstheme="minorHAnsi"/>
          <w:sz w:val="20"/>
          <w:szCs w:val="20"/>
        </w:rPr>
        <w:t>.</w:t>
      </w:r>
    </w:p>
    <w:p w14:paraId="3C56992C" w14:textId="77777777" w:rsidR="00223D5A" w:rsidRPr="00A06FD1" w:rsidRDefault="00223D5A">
      <w:pPr>
        <w:numPr>
          <w:ilvl w:val="0"/>
          <w:numId w:val="37"/>
        </w:numPr>
        <w:spacing w:after="0" w:line="276" w:lineRule="auto"/>
        <w:rPr>
          <w:rFonts w:ascii="Arial" w:hAnsi="Arial" w:cs="Arial"/>
          <w:sz w:val="20"/>
          <w:szCs w:val="20"/>
        </w:rPr>
      </w:pPr>
      <w:r w:rsidRPr="00A06FD1">
        <w:rPr>
          <w:rFonts w:ascii="Arial" w:hAnsi="Arial" w:cs="Arial"/>
          <w:sz w:val="20"/>
          <w:szCs w:val="20"/>
        </w:rPr>
        <w:t>Members can earn base points by playing on any denomination reel, video reel, video poker, electronic keno machines and table games (excluding electronic table games).</w:t>
      </w:r>
    </w:p>
    <w:p w14:paraId="613EFAFC" w14:textId="77777777" w:rsidR="00223D5A" w:rsidRPr="00A06FD1" w:rsidRDefault="00223D5A">
      <w:pPr>
        <w:pStyle w:val="Default"/>
        <w:numPr>
          <w:ilvl w:val="0"/>
          <w:numId w:val="37"/>
        </w:numPr>
        <w:spacing w:line="276" w:lineRule="auto"/>
        <w:rPr>
          <w:rFonts w:ascii="Arial" w:hAnsi="Arial" w:cs="Arial"/>
          <w:color w:val="auto"/>
          <w:sz w:val="20"/>
          <w:szCs w:val="20"/>
        </w:rPr>
      </w:pPr>
      <w:r w:rsidRPr="00A06FD1">
        <w:rPr>
          <w:rStyle w:val="A2"/>
          <w:rFonts w:ascii="Arial" w:hAnsi="Arial" w:cs="Arial"/>
          <w:color w:val="auto"/>
          <w:sz w:val="20"/>
          <w:szCs w:val="20"/>
        </w:rPr>
        <w:t xml:space="preserve">Points earned on food and beverage purchases </w:t>
      </w:r>
      <w:r w:rsidRPr="00A06FD1">
        <w:rPr>
          <w:rStyle w:val="A2"/>
          <w:rFonts w:ascii="Arial" w:hAnsi="Arial" w:cs="Arial"/>
          <w:color w:val="auto"/>
          <w:sz w:val="20"/>
          <w:szCs w:val="20"/>
          <w:u w:val="single"/>
        </w:rPr>
        <w:t>do not</w:t>
      </w:r>
      <w:r w:rsidRPr="00A06FD1">
        <w:rPr>
          <w:rStyle w:val="A2"/>
          <w:rFonts w:ascii="Arial" w:hAnsi="Arial" w:cs="Arial"/>
          <w:color w:val="auto"/>
          <w:sz w:val="20"/>
          <w:szCs w:val="20"/>
        </w:rPr>
        <w:t xml:space="preserve"> count towards this or other gaming promotions.</w:t>
      </w:r>
    </w:p>
    <w:p w14:paraId="482F72C2" w14:textId="77777777" w:rsidR="00223D5A" w:rsidRPr="00A06FD1" w:rsidRDefault="00223D5A">
      <w:pPr>
        <w:numPr>
          <w:ilvl w:val="0"/>
          <w:numId w:val="37"/>
        </w:numPr>
        <w:spacing w:after="0" w:line="276" w:lineRule="auto"/>
        <w:ind w:right="432"/>
        <w:rPr>
          <w:rFonts w:ascii="Arial" w:hAnsi="Arial" w:cs="Arial"/>
          <w:sz w:val="20"/>
          <w:szCs w:val="20"/>
        </w:rPr>
      </w:pPr>
      <w:r w:rsidRPr="00A06FD1">
        <w:rPr>
          <w:rFonts w:ascii="Arial" w:hAnsi="Arial" w:cs="Arial"/>
          <w:sz w:val="20"/>
          <w:szCs w:val="20"/>
        </w:rPr>
        <w:t xml:space="preserve">Bonus points earned with point multipliers </w:t>
      </w:r>
      <w:r w:rsidRPr="00A06FD1">
        <w:rPr>
          <w:rFonts w:ascii="Arial" w:hAnsi="Arial" w:cs="Arial"/>
          <w:sz w:val="20"/>
          <w:szCs w:val="20"/>
          <w:u w:val="single"/>
        </w:rPr>
        <w:t>do not</w:t>
      </w:r>
      <w:r w:rsidRPr="00A06FD1">
        <w:rPr>
          <w:rFonts w:ascii="Arial" w:hAnsi="Arial" w:cs="Arial"/>
          <w:sz w:val="20"/>
          <w:szCs w:val="20"/>
        </w:rPr>
        <w:t xml:space="preserve"> count as base points.</w:t>
      </w:r>
    </w:p>
    <w:p w14:paraId="5F5254D1" w14:textId="77777777" w:rsidR="00223D5A" w:rsidRPr="00A06FD1" w:rsidRDefault="00223D5A">
      <w:pPr>
        <w:numPr>
          <w:ilvl w:val="0"/>
          <w:numId w:val="37"/>
        </w:numPr>
        <w:spacing w:after="0" w:line="276" w:lineRule="auto"/>
        <w:ind w:right="432"/>
        <w:rPr>
          <w:rFonts w:ascii="Arial" w:hAnsi="Arial" w:cs="Arial"/>
          <w:sz w:val="20"/>
          <w:szCs w:val="20"/>
          <w:u w:val="single"/>
        </w:rPr>
      </w:pPr>
      <w:r w:rsidRPr="00A06FD1">
        <w:rPr>
          <w:rFonts w:ascii="Arial" w:hAnsi="Arial" w:cs="Arial"/>
          <w:sz w:val="20"/>
          <w:szCs w:val="20"/>
        </w:rPr>
        <w:t xml:space="preserve">This is a points free </w:t>
      </w:r>
      <w:proofErr w:type="gramStart"/>
      <w:r w:rsidRPr="00A06FD1">
        <w:rPr>
          <w:rFonts w:ascii="Arial" w:hAnsi="Arial" w:cs="Arial"/>
          <w:sz w:val="20"/>
          <w:szCs w:val="20"/>
        </w:rPr>
        <w:t>premium,</w:t>
      </w:r>
      <w:proofErr w:type="gramEnd"/>
      <w:r w:rsidRPr="00A06FD1">
        <w:rPr>
          <w:rFonts w:ascii="Arial" w:hAnsi="Arial" w:cs="Arial"/>
          <w:sz w:val="20"/>
          <w:szCs w:val="20"/>
        </w:rPr>
        <w:t xml:space="preserve"> points are not redeemed from player’s account.</w:t>
      </w:r>
    </w:p>
    <w:p w14:paraId="5522D9A8" w14:textId="43F6FB67" w:rsidR="00223D5A" w:rsidRPr="00A06FD1" w:rsidRDefault="00223D5A">
      <w:pPr>
        <w:numPr>
          <w:ilvl w:val="0"/>
          <w:numId w:val="37"/>
        </w:numPr>
        <w:spacing w:after="0" w:line="276" w:lineRule="auto"/>
        <w:ind w:right="432"/>
        <w:rPr>
          <w:rFonts w:ascii="Arial" w:hAnsi="Arial" w:cs="Arial"/>
          <w:sz w:val="20"/>
          <w:szCs w:val="20"/>
        </w:rPr>
      </w:pPr>
      <w:r w:rsidRPr="00A06FD1">
        <w:rPr>
          <w:rFonts w:ascii="Arial" w:hAnsi="Arial" w:cs="Arial"/>
          <w:b/>
          <w:bCs/>
          <w:sz w:val="20"/>
          <w:szCs w:val="20"/>
        </w:rPr>
        <w:t>Table Players:</w:t>
      </w:r>
      <w:r w:rsidRPr="00A06FD1">
        <w:rPr>
          <w:rFonts w:ascii="Arial" w:hAnsi="Arial" w:cs="Arial"/>
          <w:sz w:val="20"/>
          <w:szCs w:val="20"/>
        </w:rPr>
        <w:t xml:space="preserve"> It is the player’s responsibility to request their play to be rated prior to starting table play.</w:t>
      </w:r>
      <w:r w:rsidR="007922A7">
        <w:rPr>
          <w:rFonts w:ascii="Arial" w:hAnsi="Arial" w:cs="Arial"/>
          <w:sz w:val="20"/>
          <w:szCs w:val="20"/>
        </w:rPr>
        <w:t xml:space="preserve"> It may take up to two hours for points to be added to account. </w:t>
      </w:r>
    </w:p>
    <w:p w14:paraId="3504EF34" w14:textId="77777777" w:rsidR="00223D5A" w:rsidRPr="00A06FD1" w:rsidRDefault="00223D5A">
      <w:pPr>
        <w:numPr>
          <w:ilvl w:val="0"/>
          <w:numId w:val="37"/>
        </w:numPr>
        <w:spacing w:after="0" w:line="276" w:lineRule="auto"/>
        <w:ind w:right="432"/>
        <w:rPr>
          <w:rFonts w:ascii="Arial" w:hAnsi="Arial" w:cs="Arial"/>
          <w:sz w:val="20"/>
          <w:szCs w:val="20"/>
          <w:u w:val="single"/>
        </w:rPr>
      </w:pPr>
      <w:r w:rsidRPr="00A06FD1">
        <w:rPr>
          <w:rFonts w:ascii="Arial" w:hAnsi="Arial" w:cs="Arial"/>
          <w:b/>
          <w:bCs/>
          <w:sz w:val="20"/>
          <w:szCs w:val="20"/>
        </w:rPr>
        <w:t>Slot Players:</w:t>
      </w:r>
      <w:r w:rsidRPr="00A06FD1">
        <w:rPr>
          <w:rFonts w:ascii="Arial" w:hAnsi="Arial" w:cs="Arial"/>
          <w:sz w:val="20"/>
          <w:szCs w:val="20"/>
        </w:rPr>
        <w:t xml:space="preserve"> True Rewards card must be correctly inserted in the machine’s card reader. If the card reader displays “please try again,” “please re-insert” or “card error,” the reader is not recording machine play. The STRAT Hotel, Casino &amp; Tower is not responsible for any technical, machine, or card reader error.</w:t>
      </w:r>
    </w:p>
    <w:p w14:paraId="5F3B95F5" w14:textId="77777777" w:rsidR="00223D5A" w:rsidRPr="00A06FD1" w:rsidRDefault="00223D5A">
      <w:pPr>
        <w:numPr>
          <w:ilvl w:val="0"/>
          <w:numId w:val="37"/>
        </w:numPr>
        <w:spacing w:after="0" w:line="276" w:lineRule="auto"/>
        <w:ind w:right="432"/>
        <w:rPr>
          <w:rFonts w:ascii="Arial" w:hAnsi="Arial" w:cs="Arial"/>
          <w:sz w:val="20"/>
          <w:szCs w:val="20"/>
          <w:u w:val="single"/>
        </w:rPr>
      </w:pPr>
      <w:r w:rsidRPr="00A06FD1">
        <w:rPr>
          <w:rFonts w:ascii="Arial" w:hAnsi="Arial" w:cs="Arial"/>
          <w:sz w:val="20"/>
          <w:szCs w:val="20"/>
        </w:rPr>
        <w:t>Team playing is not allowed. Team playing is defined as more than two people using the same True Rewards card. Those found team playing may be disqualified at the discretion of management.</w:t>
      </w:r>
    </w:p>
    <w:p w14:paraId="0BF4B452" w14:textId="680974A4" w:rsidR="00223D5A" w:rsidRPr="00A06FD1" w:rsidRDefault="00223D5A">
      <w:pPr>
        <w:pStyle w:val="ListParagraph"/>
        <w:numPr>
          <w:ilvl w:val="0"/>
          <w:numId w:val="37"/>
        </w:numPr>
        <w:adjustRightInd w:val="0"/>
        <w:spacing w:after="0" w:line="276" w:lineRule="auto"/>
        <w:rPr>
          <w:rFonts w:ascii="Arial" w:hAnsi="Arial" w:cs="Arial"/>
          <w:sz w:val="20"/>
          <w:szCs w:val="20"/>
        </w:rPr>
      </w:pPr>
      <w:r w:rsidRPr="00A06FD1">
        <w:rPr>
          <w:rFonts w:ascii="Arial" w:hAnsi="Arial" w:cs="Arial"/>
          <w:sz w:val="20"/>
          <w:szCs w:val="20"/>
        </w:rPr>
        <w:t xml:space="preserve">The electronic drum will be closed at </w:t>
      </w:r>
      <w:r w:rsidR="00A06FD1" w:rsidRPr="00A06FD1">
        <w:rPr>
          <w:rFonts w:ascii="Arial" w:hAnsi="Arial" w:cs="Arial"/>
          <w:sz w:val="20"/>
          <w:szCs w:val="20"/>
        </w:rPr>
        <w:t>8</w:t>
      </w:r>
      <w:r w:rsidRPr="00A06FD1">
        <w:rPr>
          <w:rFonts w:ascii="Arial" w:hAnsi="Arial" w:cs="Arial"/>
          <w:sz w:val="20"/>
          <w:szCs w:val="20"/>
        </w:rPr>
        <w:t xml:space="preserve">pm on </w:t>
      </w:r>
      <w:r w:rsidR="00D62000">
        <w:rPr>
          <w:rFonts w:ascii="Arial" w:hAnsi="Arial" w:cs="Arial"/>
          <w:sz w:val="20"/>
          <w:szCs w:val="20"/>
        </w:rPr>
        <w:t>Friday &amp;</w:t>
      </w:r>
      <w:r w:rsidR="00A06FD1" w:rsidRPr="00A06FD1">
        <w:rPr>
          <w:rFonts w:ascii="Arial" w:hAnsi="Arial" w:cs="Arial"/>
          <w:sz w:val="20"/>
          <w:szCs w:val="20"/>
        </w:rPr>
        <w:t xml:space="preserve"> </w:t>
      </w:r>
      <w:r w:rsidRPr="00A06FD1">
        <w:rPr>
          <w:rFonts w:ascii="Arial" w:hAnsi="Arial" w:cs="Arial"/>
          <w:sz w:val="20"/>
          <w:szCs w:val="20"/>
        </w:rPr>
        <w:t>Saturday</w:t>
      </w:r>
      <w:r w:rsidR="00A06FD1" w:rsidRPr="00A06FD1">
        <w:rPr>
          <w:rFonts w:ascii="Arial" w:hAnsi="Arial" w:cs="Arial"/>
          <w:sz w:val="20"/>
          <w:szCs w:val="20"/>
        </w:rPr>
        <w:t xml:space="preserve"> of the drawing</w:t>
      </w:r>
      <w:r w:rsidRPr="00A06FD1">
        <w:rPr>
          <w:rFonts w:ascii="Arial" w:hAnsi="Arial" w:cs="Arial"/>
          <w:sz w:val="20"/>
          <w:szCs w:val="20"/>
        </w:rPr>
        <w:t xml:space="preserve"> and no additional entries will be accepted.</w:t>
      </w:r>
    </w:p>
    <w:p w14:paraId="45B658DF" w14:textId="77777777" w:rsidR="00223D5A" w:rsidRPr="00A06FD1" w:rsidRDefault="00223D5A">
      <w:pPr>
        <w:pStyle w:val="ListParagraph"/>
        <w:numPr>
          <w:ilvl w:val="0"/>
          <w:numId w:val="37"/>
        </w:numPr>
        <w:adjustRightInd w:val="0"/>
        <w:spacing w:after="0" w:line="276" w:lineRule="auto"/>
        <w:contextualSpacing w:val="0"/>
        <w:rPr>
          <w:rFonts w:ascii="Arial" w:hAnsi="Arial" w:cs="Arial"/>
          <w:sz w:val="20"/>
          <w:szCs w:val="20"/>
        </w:rPr>
      </w:pPr>
      <w:r w:rsidRPr="00A06FD1">
        <w:rPr>
          <w:rFonts w:ascii="Arial" w:hAnsi="Arial" w:cs="Arial"/>
          <w:sz w:val="20"/>
          <w:szCs w:val="20"/>
        </w:rPr>
        <w:t>Drawing entries will be removed from the electronic drum at the conclusion of the Saturday drawing.</w:t>
      </w:r>
    </w:p>
    <w:p w14:paraId="7F7C4DDB" w14:textId="33A80E90" w:rsidR="00223D5A" w:rsidRPr="00A06FD1" w:rsidRDefault="00A06FD1">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Five</w:t>
      </w:r>
      <w:r w:rsidR="00223D5A" w:rsidRPr="00A06FD1">
        <w:rPr>
          <w:rFonts w:ascii="Arial" w:hAnsi="Arial" w:cs="Arial"/>
          <w:sz w:val="20"/>
          <w:szCs w:val="20"/>
        </w:rPr>
        <w:t xml:space="preserve"> (</w:t>
      </w:r>
      <w:r w:rsidRPr="00A06FD1">
        <w:rPr>
          <w:rFonts w:ascii="Arial" w:hAnsi="Arial" w:cs="Arial"/>
          <w:sz w:val="20"/>
          <w:szCs w:val="20"/>
        </w:rPr>
        <w:t>5</w:t>
      </w:r>
      <w:r w:rsidR="00223D5A" w:rsidRPr="00A06FD1">
        <w:rPr>
          <w:rFonts w:ascii="Arial" w:hAnsi="Arial" w:cs="Arial"/>
          <w:sz w:val="20"/>
          <w:szCs w:val="20"/>
        </w:rPr>
        <w:t>) winners will be selected at the drawings.</w:t>
      </w:r>
    </w:p>
    <w:p w14:paraId="5EC3CB82"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Winners must be present to win. </w:t>
      </w:r>
    </w:p>
    <w:p w14:paraId="18632B4C"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Winner must claim prize within one (1) minute or the next name on the list will be called.  </w:t>
      </w:r>
    </w:p>
    <w:p w14:paraId="2F80B9C2" w14:textId="081FDACD" w:rsidR="00223D5A" w:rsidRPr="00A06FD1" w:rsidRDefault="007922A7">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Players</w:t>
      </w:r>
      <w:r w:rsidR="00223D5A" w:rsidRPr="00A06FD1">
        <w:rPr>
          <w:rFonts w:ascii="Arial" w:hAnsi="Arial" w:cs="Arial"/>
          <w:sz w:val="20"/>
          <w:szCs w:val="20"/>
        </w:rPr>
        <w:t xml:space="preserve"> may only win once</w:t>
      </w:r>
      <w:r w:rsidR="00A06FD1" w:rsidRPr="00A06FD1">
        <w:rPr>
          <w:rFonts w:ascii="Arial" w:hAnsi="Arial" w:cs="Arial"/>
          <w:sz w:val="20"/>
          <w:szCs w:val="20"/>
        </w:rPr>
        <w:t xml:space="preserve"> per week</w:t>
      </w:r>
      <w:r w:rsidR="00223D5A" w:rsidRPr="00A06FD1">
        <w:rPr>
          <w:rFonts w:ascii="Arial" w:hAnsi="Arial" w:cs="Arial"/>
          <w:sz w:val="20"/>
          <w:szCs w:val="20"/>
        </w:rPr>
        <w:t xml:space="preserve">.  </w:t>
      </w:r>
    </w:p>
    <w:p w14:paraId="78631553" w14:textId="09C43F64" w:rsidR="00223D5A"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lastRenderedPageBreak/>
        <w:t xml:space="preserve">Winners will be announced </w:t>
      </w:r>
      <w:r w:rsidR="00A06FD1" w:rsidRPr="00A06FD1">
        <w:rPr>
          <w:rFonts w:ascii="Arial" w:hAnsi="Arial" w:cs="Arial"/>
          <w:sz w:val="20"/>
          <w:szCs w:val="20"/>
        </w:rPr>
        <w:t>at 8:30pm</w:t>
      </w:r>
      <w:r w:rsidR="00D62000">
        <w:rPr>
          <w:rFonts w:ascii="Arial" w:hAnsi="Arial" w:cs="Arial"/>
          <w:sz w:val="20"/>
          <w:szCs w:val="20"/>
        </w:rPr>
        <w:t xml:space="preserve"> on Friday &amp; Saturday nights</w:t>
      </w:r>
      <w:r w:rsidR="00A06FD1" w:rsidRPr="00A06FD1">
        <w:rPr>
          <w:rFonts w:ascii="Arial" w:hAnsi="Arial" w:cs="Arial"/>
          <w:sz w:val="20"/>
          <w:szCs w:val="20"/>
        </w:rPr>
        <w:t xml:space="preserve"> in front of the </w:t>
      </w:r>
      <w:r w:rsidR="00D62000">
        <w:rPr>
          <w:rFonts w:ascii="Arial" w:hAnsi="Arial" w:cs="Arial"/>
          <w:sz w:val="20"/>
          <w:szCs w:val="20"/>
        </w:rPr>
        <w:t>Chinese Lantern</w:t>
      </w:r>
      <w:r w:rsidR="007922A7">
        <w:rPr>
          <w:rFonts w:ascii="Arial" w:hAnsi="Arial" w:cs="Arial"/>
          <w:sz w:val="20"/>
          <w:szCs w:val="20"/>
        </w:rPr>
        <w:t>s</w:t>
      </w:r>
      <w:r w:rsidR="00A06FD1" w:rsidRPr="00A06FD1">
        <w:rPr>
          <w:rFonts w:ascii="Arial" w:hAnsi="Arial" w:cs="Arial"/>
          <w:sz w:val="20"/>
          <w:szCs w:val="20"/>
        </w:rPr>
        <w:t xml:space="preserve"> </w:t>
      </w:r>
      <w:r w:rsidR="007922A7">
        <w:rPr>
          <w:rFonts w:ascii="Arial" w:hAnsi="Arial" w:cs="Arial"/>
          <w:sz w:val="20"/>
          <w:szCs w:val="20"/>
        </w:rPr>
        <w:t>Game</w:t>
      </w:r>
      <w:r w:rsidR="00A06FD1" w:rsidRPr="00A06FD1">
        <w:rPr>
          <w:rFonts w:ascii="Arial" w:hAnsi="Arial" w:cs="Arial"/>
          <w:sz w:val="20"/>
          <w:szCs w:val="20"/>
        </w:rPr>
        <w:t xml:space="preserve"> on the casino floor across from the True Rewards Center</w:t>
      </w:r>
      <w:r w:rsidRPr="00A06FD1">
        <w:rPr>
          <w:rFonts w:ascii="Arial" w:hAnsi="Arial" w:cs="Arial"/>
          <w:sz w:val="20"/>
          <w:szCs w:val="20"/>
        </w:rPr>
        <w:t xml:space="preserve">. </w:t>
      </w:r>
    </w:p>
    <w:p w14:paraId="0AAA346A" w14:textId="4661F6F3" w:rsidR="003C1D66" w:rsidRDefault="003C1D66">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 xml:space="preserve">Winners will play the </w:t>
      </w:r>
      <w:r w:rsidR="00D62000">
        <w:rPr>
          <w:rFonts w:ascii="Arial" w:hAnsi="Arial" w:cs="Arial"/>
          <w:sz w:val="20"/>
          <w:szCs w:val="20"/>
        </w:rPr>
        <w:t>Chinese Lantern</w:t>
      </w:r>
      <w:r w:rsidR="007922A7">
        <w:rPr>
          <w:rFonts w:ascii="Arial" w:hAnsi="Arial" w:cs="Arial"/>
          <w:sz w:val="20"/>
          <w:szCs w:val="20"/>
        </w:rPr>
        <w:t>s</w:t>
      </w:r>
      <w:r w:rsidR="00D62000">
        <w:rPr>
          <w:rFonts w:ascii="Arial" w:hAnsi="Arial" w:cs="Arial"/>
          <w:sz w:val="20"/>
          <w:szCs w:val="20"/>
        </w:rPr>
        <w:t xml:space="preserve"> </w:t>
      </w:r>
      <w:r w:rsidR="007922A7">
        <w:rPr>
          <w:rFonts w:ascii="Arial" w:hAnsi="Arial" w:cs="Arial"/>
          <w:sz w:val="20"/>
          <w:szCs w:val="20"/>
        </w:rPr>
        <w:t>G</w:t>
      </w:r>
      <w:r w:rsidR="00D62000">
        <w:rPr>
          <w:rFonts w:ascii="Arial" w:hAnsi="Arial" w:cs="Arial"/>
          <w:sz w:val="20"/>
          <w:szCs w:val="20"/>
        </w:rPr>
        <w:t>ame</w:t>
      </w:r>
      <w:r>
        <w:rPr>
          <w:rFonts w:ascii="Arial" w:hAnsi="Arial" w:cs="Arial"/>
          <w:sz w:val="20"/>
          <w:szCs w:val="20"/>
        </w:rPr>
        <w:t xml:space="preserve">. </w:t>
      </w:r>
      <w:r w:rsidR="00D62000">
        <w:rPr>
          <w:rFonts w:ascii="Arial" w:hAnsi="Arial" w:cs="Arial"/>
          <w:sz w:val="20"/>
          <w:szCs w:val="20"/>
        </w:rPr>
        <w:t xml:space="preserve">They will have 30 seconds to </w:t>
      </w:r>
      <w:r w:rsidR="007922A7">
        <w:rPr>
          <w:rFonts w:ascii="Arial" w:hAnsi="Arial" w:cs="Arial"/>
          <w:sz w:val="20"/>
          <w:szCs w:val="20"/>
        </w:rPr>
        <w:t>touch</w:t>
      </w:r>
      <w:r w:rsidR="00D62000">
        <w:rPr>
          <w:rFonts w:ascii="Arial" w:hAnsi="Arial" w:cs="Arial"/>
          <w:sz w:val="20"/>
          <w:szCs w:val="20"/>
        </w:rPr>
        <w:t xml:space="preserve"> as many </w:t>
      </w:r>
      <w:r w:rsidR="007922A7">
        <w:rPr>
          <w:rFonts w:ascii="Arial" w:hAnsi="Arial" w:cs="Arial"/>
          <w:sz w:val="20"/>
          <w:szCs w:val="20"/>
        </w:rPr>
        <w:t>lanterns</w:t>
      </w:r>
      <w:r w:rsidR="00D62000">
        <w:rPr>
          <w:rFonts w:ascii="Arial" w:hAnsi="Arial" w:cs="Arial"/>
          <w:sz w:val="20"/>
          <w:szCs w:val="20"/>
        </w:rPr>
        <w:t xml:space="preserve"> as possible.</w:t>
      </w:r>
      <w:r w:rsidR="007922A7">
        <w:rPr>
          <w:rFonts w:ascii="Arial" w:hAnsi="Arial" w:cs="Arial"/>
          <w:sz w:val="20"/>
          <w:szCs w:val="20"/>
        </w:rPr>
        <w:t xml:space="preserve"> One a lantern is touched it will pop and reveal a dollar amount. </w:t>
      </w:r>
      <w:proofErr w:type="spellStart"/>
      <w:r>
        <w:rPr>
          <w:rFonts w:ascii="Arial" w:hAnsi="Arial" w:cs="Arial"/>
          <w:sz w:val="20"/>
          <w:szCs w:val="20"/>
        </w:rPr>
        <w:t>All</w:t>
      </w:r>
      <w:proofErr w:type="spellEnd"/>
      <w:r>
        <w:rPr>
          <w:rFonts w:ascii="Arial" w:hAnsi="Arial" w:cs="Arial"/>
          <w:sz w:val="20"/>
          <w:szCs w:val="20"/>
        </w:rPr>
        <w:t xml:space="preserve"> dollar amounts except for the $100,000 dollar amount will be totaled together and paid in slot play. </w:t>
      </w:r>
    </w:p>
    <w:p w14:paraId="1D2782A4" w14:textId="15A169D6" w:rsidR="008A60E5" w:rsidRDefault="003C1D66">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 xml:space="preserve">If a player </w:t>
      </w:r>
      <w:r w:rsidR="008A60E5">
        <w:rPr>
          <w:rFonts w:ascii="Arial" w:hAnsi="Arial" w:cs="Arial"/>
          <w:sz w:val="20"/>
          <w:szCs w:val="20"/>
        </w:rPr>
        <w:t>wins</w:t>
      </w:r>
      <w:r>
        <w:rPr>
          <w:rFonts w:ascii="Arial" w:hAnsi="Arial" w:cs="Arial"/>
          <w:sz w:val="20"/>
          <w:szCs w:val="20"/>
        </w:rPr>
        <w:t xml:space="preserve"> the $100,000 cash amount, SCA must verify the validity of the win. </w:t>
      </w:r>
      <w:r w:rsidR="007922A7">
        <w:rPr>
          <w:rFonts w:ascii="Arial" w:hAnsi="Arial" w:cs="Arial"/>
          <w:sz w:val="20"/>
          <w:szCs w:val="20"/>
        </w:rPr>
        <w:t>To</w:t>
      </w:r>
      <w:r w:rsidR="008A60E5">
        <w:rPr>
          <w:rFonts w:ascii="Arial" w:hAnsi="Arial" w:cs="Arial"/>
          <w:sz w:val="20"/>
          <w:szCs w:val="20"/>
        </w:rPr>
        <w:t xml:space="preserve"> verify the claimed winning entry, SCA, using the appropriate key used by SCA at the time of said entry, must be able to validate the potential winning entry using the applicable key known only to SCA. </w:t>
      </w:r>
    </w:p>
    <w:p w14:paraId="6B36C07E" w14:textId="38013984" w:rsidR="003C1D66" w:rsidRPr="00A06FD1" w:rsidRDefault="008A60E5">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 xml:space="preserve">This is a contingent prize promotion. Prize(s), if any, will only be awarded upon winner validation and verification by SCA. Taxes, </w:t>
      </w:r>
      <w:proofErr w:type="gramStart"/>
      <w:r>
        <w:rPr>
          <w:rFonts w:ascii="Arial" w:hAnsi="Arial" w:cs="Arial"/>
          <w:sz w:val="20"/>
          <w:szCs w:val="20"/>
        </w:rPr>
        <w:t>fees</w:t>
      </w:r>
      <w:proofErr w:type="gramEnd"/>
      <w:r>
        <w:rPr>
          <w:rFonts w:ascii="Arial" w:hAnsi="Arial" w:cs="Arial"/>
          <w:sz w:val="20"/>
          <w:szCs w:val="20"/>
        </w:rPr>
        <w:t xml:space="preserve"> or other charges, if any, are the sole responsibility of the winner(s).</w:t>
      </w:r>
      <w:r w:rsidR="003C1D66">
        <w:rPr>
          <w:rFonts w:ascii="Arial" w:hAnsi="Arial" w:cs="Arial"/>
          <w:sz w:val="20"/>
          <w:szCs w:val="20"/>
        </w:rPr>
        <w:t xml:space="preserve"> </w:t>
      </w:r>
      <w:r>
        <w:rPr>
          <w:rFonts w:ascii="Arial" w:hAnsi="Arial" w:cs="Arial"/>
          <w:sz w:val="20"/>
          <w:szCs w:val="20"/>
        </w:rPr>
        <w:t xml:space="preserve">Prize payment could take up to 30 days. </w:t>
      </w:r>
    </w:p>
    <w:p w14:paraId="543AC97B" w14:textId="3B14CDE2"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bCs/>
          <w:sz w:val="20"/>
          <w:szCs w:val="20"/>
        </w:rPr>
        <w:t xml:space="preserve">Slot play will upload to the player’s account within 60 minutes after the end of the </w:t>
      </w:r>
      <w:r w:rsidR="00A06FD1" w:rsidRPr="00A06FD1">
        <w:rPr>
          <w:rFonts w:ascii="Arial" w:hAnsi="Arial" w:cs="Arial"/>
          <w:bCs/>
          <w:sz w:val="20"/>
          <w:szCs w:val="20"/>
        </w:rPr>
        <w:t>drawings</w:t>
      </w:r>
      <w:r w:rsidRPr="00A06FD1">
        <w:rPr>
          <w:rFonts w:ascii="Arial" w:hAnsi="Arial" w:cs="Arial"/>
          <w:bCs/>
          <w:sz w:val="20"/>
          <w:szCs w:val="20"/>
        </w:rPr>
        <w:t xml:space="preserve">. </w:t>
      </w:r>
    </w:p>
    <w:p w14:paraId="6E505191"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bCs/>
          <w:sz w:val="20"/>
          <w:szCs w:val="20"/>
        </w:rPr>
        <w:t xml:space="preserve">A PIN number must be established at the True Rewards Center to download slot play.  </w:t>
      </w:r>
    </w:p>
    <w:p w14:paraId="1A56185F"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Whatever amount of slot play you download to a particular machine must be played at that machine until it is gone. Please download in increments.  </w:t>
      </w:r>
    </w:p>
    <w:p w14:paraId="73F1AF2D"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Slot play is valid for 180 days. </w:t>
      </w:r>
    </w:p>
    <w:p w14:paraId="19DA5A2B"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No substitutions or cash redemption in lieu of prize. Offers and prizes are non-negotiable, non-transferable and cannot be combined. </w:t>
      </w:r>
    </w:p>
    <w:p w14:paraId="68C1F12B"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Invited participants must be 21 years of age or older and able to present proof of age. </w:t>
      </w:r>
    </w:p>
    <w:p w14:paraId="734DFEBF"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Offer valid only at specified property and at time and dates indicated. </w:t>
      </w:r>
    </w:p>
    <w:p w14:paraId="3E714E28" w14:textId="77777777" w:rsidR="008A60E5" w:rsidRDefault="00223D5A" w:rsidP="008A60E5">
      <w:pPr>
        <w:pStyle w:val="ListParagraph"/>
        <w:numPr>
          <w:ilvl w:val="0"/>
          <w:numId w:val="37"/>
        </w:numPr>
        <w:autoSpaceDE w:val="0"/>
        <w:autoSpaceDN w:val="0"/>
        <w:adjustRightInd w:val="0"/>
        <w:spacing w:before="100" w:beforeAutospacing="1" w:after="360" w:line="276" w:lineRule="auto"/>
        <w:rPr>
          <w:rFonts w:ascii="Arial" w:hAnsi="Arial" w:cs="Arial"/>
          <w:sz w:val="20"/>
          <w:szCs w:val="20"/>
        </w:rPr>
      </w:pPr>
      <w:r w:rsidRPr="00A06FD1">
        <w:rPr>
          <w:rFonts w:ascii="Arial" w:hAnsi="Arial" w:cs="Arial"/>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4359FDBA" w14:textId="31C3C535" w:rsidR="00223D5A" w:rsidRPr="008A60E5" w:rsidRDefault="00223D5A" w:rsidP="008A60E5">
      <w:pPr>
        <w:pStyle w:val="ListParagraph"/>
        <w:numPr>
          <w:ilvl w:val="0"/>
          <w:numId w:val="37"/>
        </w:numPr>
        <w:autoSpaceDE w:val="0"/>
        <w:autoSpaceDN w:val="0"/>
        <w:adjustRightInd w:val="0"/>
        <w:spacing w:before="100" w:beforeAutospacing="1" w:after="360" w:line="276" w:lineRule="auto"/>
        <w:rPr>
          <w:rFonts w:ascii="Arial" w:hAnsi="Arial" w:cs="Arial"/>
          <w:sz w:val="20"/>
          <w:szCs w:val="20"/>
        </w:rPr>
      </w:pPr>
      <w:r w:rsidRPr="008A60E5">
        <w:rPr>
          <w:rFonts w:ascii="Arial" w:hAnsi="Arial" w:cs="Arial"/>
          <w:color w:val="000000"/>
          <w:sz w:val="20"/>
          <w:szCs w:val="20"/>
        </w:rPr>
        <w:t xml:space="preserve">If the promotion is not capable of running as planned, including infection by computer virus, bugs, tampering, fraud, technical </w:t>
      </w:r>
      <w:proofErr w:type="gramStart"/>
      <w:r w:rsidRPr="008A60E5">
        <w:rPr>
          <w:rFonts w:ascii="Arial" w:hAnsi="Arial" w:cs="Arial"/>
          <w:color w:val="000000"/>
          <w:sz w:val="20"/>
          <w:szCs w:val="20"/>
        </w:rPr>
        <w:t>failure</w:t>
      </w:r>
      <w:proofErr w:type="gramEnd"/>
      <w:r w:rsidRPr="008A60E5">
        <w:rPr>
          <w:rFonts w:ascii="Arial" w:hAnsi="Arial" w:cs="Arial"/>
          <w:color w:val="000000"/>
          <w:sz w:val="20"/>
          <w:szCs w:val="20"/>
        </w:rPr>
        <w:t xml:space="preserve"> or any other cause within or beyond the control of Golden Entertainment, Golden Entertainment reserves the right in its sole discretion to cancel, terminate, modify or suspend the promotion.</w:t>
      </w:r>
    </w:p>
    <w:p w14:paraId="6E679D63"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Management reserves the right to make all final decisions regarding interpretation of rules and eligibility determinations for any promotion, subject to applicable laws and regulations. </w:t>
      </w:r>
    </w:p>
    <w:p w14:paraId="180DD07C"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These are the official promotion rules. Any rule relating to this promotion may be changed, modified, or cancelled by management at any time without notice, subject to applicable laws and regulations. </w:t>
      </w:r>
    </w:p>
    <w:p w14:paraId="453181DC" w14:textId="2284EDE7" w:rsidR="00140DD8" w:rsidRPr="00442237" w:rsidRDefault="00223D5A" w:rsidP="00442237">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Management reserves all rights to resolve any dispute or situation not covered by the official promotion rules and management’s decision shall be final and binding, subject to applicable laws and regulations.</w:t>
      </w:r>
    </w:p>
    <w:p w14:paraId="66E79189" w14:textId="77777777" w:rsidR="00FE59E6" w:rsidRDefault="00FE59E6"/>
    <w:sectPr w:rsidR="00FE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0B0"/>
    <w:multiLevelType w:val="multilevel"/>
    <w:tmpl w:val="9E14DF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45909"/>
    <w:multiLevelType w:val="multilevel"/>
    <w:tmpl w:val="E8EC35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73329"/>
    <w:multiLevelType w:val="multilevel"/>
    <w:tmpl w:val="DE0AE5B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F57EB"/>
    <w:multiLevelType w:val="multilevel"/>
    <w:tmpl w:val="15FE0E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007FA"/>
    <w:multiLevelType w:val="multilevel"/>
    <w:tmpl w:val="639E3A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432CA"/>
    <w:multiLevelType w:val="multilevel"/>
    <w:tmpl w:val="49FA66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D7054"/>
    <w:multiLevelType w:val="multilevel"/>
    <w:tmpl w:val="31946B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D514B"/>
    <w:multiLevelType w:val="multilevel"/>
    <w:tmpl w:val="C16CFE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549B5"/>
    <w:multiLevelType w:val="multilevel"/>
    <w:tmpl w:val="EA0446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20635"/>
    <w:multiLevelType w:val="multilevel"/>
    <w:tmpl w:val="A352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2617D7"/>
    <w:multiLevelType w:val="multilevel"/>
    <w:tmpl w:val="9BCC7C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D279C5"/>
    <w:multiLevelType w:val="multilevel"/>
    <w:tmpl w:val="839C95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B6055"/>
    <w:multiLevelType w:val="multilevel"/>
    <w:tmpl w:val="DD0253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D52E3"/>
    <w:multiLevelType w:val="multilevel"/>
    <w:tmpl w:val="3E8257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182EF1"/>
    <w:multiLevelType w:val="multilevel"/>
    <w:tmpl w:val="0C42AF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A0B3D"/>
    <w:multiLevelType w:val="multilevel"/>
    <w:tmpl w:val="BD8E72C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B20F7"/>
    <w:multiLevelType w:val="multilevel"/>
    <w:tmpl w:val="C3D411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54747A"/>
    <w:multiLevelType w:val="multilevel"/>
    <w:tmpl w:val="9E8AB8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E46F81"/>
    <w:multiLevelType w:val="hybridMultilevel"/>
    <w:tmpl w:val="03EA8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A71DB7"/>
    <w:multiLevelType w:val="multilevel"/>
    <w:tmpl w:val="6B029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B23B98"/>
    <w:multiLevelType w:val="multilevel"/>
    <w:tmpl w:val="EF181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C2A68"/>
    <w:multiLevelType w:val="multilevel"/>
    <w:tmpl w:val="2800F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A63F9"/>
    <w:multiLevelType w:val="multilevel"/>
    <w:tmpl w:val="01F684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CB3BA9"/>
    <w:multiLevelType w:val="multilevel"/>
    <w:tmpl w:val="E3E462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01282C"/>
    <w:multiLevelType w:val="multilevel"/>
    <w:tmpl w:val="BAFCD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244531"/>
    <w:multiLevelType w:val="multilevel"/>
    <w:tmpl w:val="7A26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46526"/>
    <w:multiLevelType w:val="multilevel"/>
    <w:tmpl w:val="7C52F0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657DF6"/>
    <w:multiLevelType w:val="multilevel"/>
    <w:tmpl w:val="374498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AC4363"/>
    <w:multiLevelType w:val="multilevel"/>
    <w:tmpl w:val="DE7004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7179D1"/>
    <w:multiLevelType w:val="multilevel"/>
    <w:tmpl w:val="32A2BC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56654"/>
    <w:multiLevelType w:val="multilevel"/>
    <w:tmpl w:val="CFB012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3857A5"/>
    <w:multiLevelType w:val="multilevel"/>
    <w:tmpl w:val="21D06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516615"/>
    <w:multiLevelType w:val="multilevel"/>
    <w:tmpl w:val="F758706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902987"/>
    <w:multiLevelType w:val="multilevel"/>
    <w:tmpl w:val="D012FE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B61D92"/>
    <w:multiLevelType w:val="multilevel"/>
    <w:tmpl w:val="5880A9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E91A15"/>
    <w:multiLevelType w:val="multilevel"/>
    <w:tmpl w:val="89806A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CE6A1E"/>
    <w:multiLevelType w:val="multilevel"/>
    <w:tmpl w:val="BCFA4F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772159">
    <w:abstractNumId w:val="4"/>
  </w:num>
  <w:num w:numId="2" w16cid:durableId="730926872">
    <w:abstractNumId w:val="6"/>
  </w:num>
  <w:num w:numId="3" w16cid:durableId="1432898166">
    <w:abstractNumId w:val="33"/>
  </w:num>
  <w:num w:numId="4" w16cid:durableId="1967587711">
    <w:abstractNumId w:val="26"/>
  </w:num>
  <w:num w:numId="5" w16cid:durableId="271786452">
    <w:abstractNumId w:val="14"/>
  </w:num>
  <w:num w:numId="6" w16cid:durableId="1458254490">
    <w:abstractNumId w:val="32"/>
  </w:num>
  <w:num w:numId="7" w16cid:durableId="287441821">
    <w:abstractNumId w:val="2"/>
  </w:num>
  <w:num w:numId="8" w16cid:durableId="96295472">
    <w:abstractNumId w:val="22"/>
  </w:num>
  <w:num w:numId="9" w16cid:durableId="1243417285">
    <w:abstractNumId w:val="15"/>
  </w:num>
  <w:num w:numId="10" w16cid:durableId="270743967">
    <w:abstractNumId w:val="25"/>
  </w:num>
  <w:num w:numId="11" w16cid:durableId="1311714240">
    <w:abstractNumId w:val="10"/>
  </w:num>
  <w:num w:numId="12" w16cid:durableId="2044406580">
    <w:abstractNumId w:val="34"/>
  </w:num>
  <w:num w:numId="13" w16cid:durableId="1539321031">
    <w:abstractNumId w:val="16"/>
  </w:num>
  <w:num w:numId="14" w16cid:durableId="341400063">
    <w:abstractNumId w:val="12"/>
  </w:num>
  <w:num w:numId="15" w16cid:durableId="1506358191">
    <w:abstractNumId w:val="0"/>
  </w:num>
  <w:num w:numId="16" w16cid:durableId="927277313">
    <w:abstractNumId w:val="5"/>
  </w:num>
  <w:num w:numId="17" w16cid:durableId="417868368">
    <w:abstractNumId w:val="1"/>
  </w:num>
  <w:num w:numId="18" w16cid:durableId="473525985">
    <w:abstractNumId w:val="7"/>
  </w:num>
  <w:num w:numId="19" w16cid:durableId="1110007108">
    <w:abstractNumId w:val="36"/>
  </w:num>
  <w:num w:numId="20" w16cid:durableId="1083187663">
    <w:abstractNumId w:val="29"/>
  </w:num>
  <w:num w:numId="21" w16cid:durableId="1168207573">
    <w:abstractNumId w:val="8"/>
  </w:num>
  <w:num w:numId="22" w16cid:durableId="1763263330">
    <w:abstractNumId w:val="11"/>
  </w:num>
  <w:num w:numId="23" w16cid:durableId="1650011267">
    <w:abstractNumId w:val="9"/>
  </w:num>
  <w:num w:numId="24" w16cid:durableId="1269391255">
    <w:abstractNumId w:val="19"/>
  </w:num>
  <w:num w:numId="25" w16cid:durableId="1197088353">
    <w:abstractNumId w:val="20"/>
  </w:num>
  <w:num w:numId="26" w16cid:durableId="989866053">
    <w:abstractNumId w:val="31"/>
  </w:num>
  <w:num w:numId="27" w16cid:durableId="62920760">
    <w:abstractNumId w:val="21"/>
  </w:num>
  <w:num w:numId="28" w16cid:durableId="794131313">
    <w:abstractNumId w:val="27"/>
  </w:num>
  <w:num w:numId="29" w16cid:durableId="1511024791">
    <w:abstractNumId w:val="23"/>
  </w:num>
  <w:num w:numId="30" w16cid:durableId="1465729266">
    <w:abstractNumId w:val="24"/>
  </w:num>
  <w:num w:numId="31" w16cid:durableId="486820928">
    <w:abstractNumId w:val="17"/>
  </w:num>
  <w:num w:numId="32" w16cid:durableId="602029634">
    <w:abstractNumId w:val="35"/>
  </w:num>
  <w:num w:numId="33" w16cid:durableId="1839730037">
    <w:abstractNumId w:val="13"/>
  </w:num>
  <w:num w:numId="34" w16cid:durableId="2073308215">
    <w:abstractNumId w:val="3"/>
  </w:num>
  <w:num w:numId="35" w16cid:durableId="1287855641">
    <w:abstractNumId w:val="28"/>
  </w:num>
  <w:num w:numId="36" w16cid:durableId="499345177">
    <w:abstractNumId w:val="30"/>
  </w:num>
  <w:num w:numId="37" w16cid:durableId="2046516371">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D8"/>
    <w:rsid w:val="000725CC"/>
    <w:rsid w:val="000A36DB"/>
    <w:rsid w:val="001403B7"/>
    <w:rsid w:val="00140DD8"/>
    <w:rsid w:val="00223D5A"/>
    <w:rsid w:val="003C1D66"/>
    <w:rsid w:val="00442237"/>
    <w:rsid w:val="00486F7C"/>
    <w:rsid w:val="005C211A"/>
    <w:rsid w:val="006748BE"/>
    <w:rsid w:val="006A4A04"/>
    <w:rsid w:val="007922A7"/>
    <w:rsid w:val="007B1D07"/>
    <w:rsid w:val="008A60E5"/>
    <w:rsid w:val="00A06FD1"/>
    <w:rsid w:val="00C93D0A"/>
    <w:rsid w:val="00D62000"/>
    <w:rsid w:val="00E16695"/>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1182"/>
  <w15:chartTrackingRefBased/>
  <w15:docId w15:val="{CF84499B-0BCE-4C7E-8D86-A439FBB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0D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40DD8"/>
  </w:style>
  <w:style w:type="character" w:customStyle="1" w:styleId="eop">
    <w:name w:val="eop"/>
    <w:basedOn w:val="DefaultParagraphFont"/>
    <w:rsid w:val="00140DD8"/>
  </w:style>
  <w:style w:type="paragraph" w:styleId="ListParagraph">
    <w:name w:val="List Paragraph"/>
    <w:basedOn w:val="Normal"/>
    <w:uiPriority w:val="34"/>
    <w:qFormat/>
    <w:rsid w:val="00223D5A"/>
    <w:pPr>
      <w:ind w:left="720"/>
      <w:contextualSpacing/>
    </w:pPr>
  </w:style>
  <w:style w:type="paragraph" w:customStyle="1" w:styleId="Default">
    <w:name w:val="Default"/>
    <w:rsid w:val="00223D5A"/>
    <w:pPr>
      <w:autoSpaceDE w:val="0"/>
      <w:autoSpaceDN w:val="0"/>
      <w:adjustRightInd w:val="0"/>
      <w:spacing w:after="0" w:line="240" w:lineRule="auto"/>
    </w:pPr>
    <w:rPr>
      <w:rFonts w:ascii="Helvetica" w:eastAsia="Calibri" w:hAnsi="Helvetica" w:cs="Helvetica"/>
      <w:color w:val="000000"/>
      <w:kern w:val="0"/>
      <w:sz w:val="24"/>
      <w:szCs w:val="24"/>
      <w14:ligatures w14:val="none"/>
    </w:rPr>
  </w:style>
  <w:style w:type="character" w:customStyle="1" w:styleId="A2">
    <w:name w:val="A2"/>
    <w:uiPriority w:val="99"/>
    <w:rsid w:val="00223D5A"/>
    <w:rPr>
      <w:rFonts w:cs="Helvetica"/>
      <w:color w:val="000000"/>
      <w:sz w:val="58"/>
      <w:szCs w:val="58"/>
    </w:rPr>
  </w:style>
  <w:style w:type="paragraph" w:styleId="NoSpacing">
    <w:name w:val="No Spacing"/>
    <w:uiPriority w:val="1"/>
    <w:qFormat/>
    <w:rsid w:val="007922A7"/>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24030">
      <w:bodyDiv w:val="1"/>
      <w:marLeft w:val="0"/>
      <w:marRight w:val="0"/>
      <w:marTop w:val="0"/>
      <w:marBottom w:val="0"/>
      <w:divBdr>
        <w:top w:val="none" w:sz="0" w:space="0" w:color="auto"/>
        <w:left w:val="none" w:sz="0" w:space="0" w:color="auto"/>
        <w:bottom w:val="none" w:sz="0" w:space="0" w:color="auto"/>
        <w:right w:val="none" w:sz="0" w:space="0" w:color="auto"/>
      </w:divBdr>
      <w:divsChild>
        <w:div w:id="1302347213">
          <w:marLeft w:val="0"/>
          <w:marRight w:val="0"/>
          <w:marTop w:val="0"/>
          <w:marBottom w:val="0"/>
          <w:divBdr>
            <w:top w:val="none" w:sz="0" w:space="0" w:color="auto"/>
            <w:left w:val="none" w:sz="0" w:space="0" w:color="auto"/>
            <w:bottom w:val="none" w:sz="0" w:space="0" w:color="auto"/>
            <w:right w:val="none" w:sz="0" w:space="0" w:color="auto"/>
          </w:divBdr>
          <w:divsChild>
            <w:div w:id="345327405">
              <w:marLeft w:val="0"/>
              <w:marRight w:val="0"/>
              <w:marTop w:val="0"/>
              <w:marBottom w:val="0"/>
              <w:divBdr>
                <w:top w:val="none" w:sz="0" w:space="0" w:color="auto"/>
                <w:left w:val="none" w:sz="0" w:space="0" w:color="auto"/>
                <w:bottom w:val="none" w:sz="0" w:space="0" w:color="auto"/>
                <w:right w:val="none" w:sz="0" w:space="0" w:color="auto"/>
              </w:divBdr>
            </w:div>
            <w:div w:id="551770235">
              <w:marLeft w:val="0"/>
              <w:marRight w:val="0"/>
              <w:marTop w:val="0"/>
              <w:marBottom w:val="0"/>
              <w:divBdr>
                <w:top w:val="none" w:sz="0" w:space="0" w:color="auto"/>
                <w:left w:val="none" w:sz="0" w:space="0" w:color="auto"/>
                <w:bottom w:val="none" w:sz="0" w:space="0" w:color="auto"/>
                <w:right w:val="none" w:sz="0" w:space="0" w:color="auto"/>
              </w:divBdr>
            </w:div>
            <w:div w:id="1272932862">
              <w:marLeft w:val="0"/>
              <w:marRight w:val="0"/>
              <w:marTop w:val="0"/>
              <w:marBottom w:val="0"/>
              <w:divBdr>
                <w:top w:val="none" w:sz="0" w:space="0" w:color="auto"/>
                <w:left w:val="none" w:sz="0" w:space="0" w:color="auto"/>
                <w:bottom w:val="none" w:sz="0" w:space="0" w:color="auto"/>
                <w:right w:val="none" w:sz="0" w:space="0" w:color="auto"/>
              </w:divBdr>
            </w:div>
            <w:div w:id="426344344">
              <w:marLeft w:val="0"/>
              <w:marRight w:val="0"/>
              <w:marTop w:val="0"/>
              <w:marBottom w:val="0"/>
              <w:divBdr>
                <w:top w:val="none" w:sz="0" w:space="0" w:color="auto"/>
                <w:left w:val="none" w:sz="0" w:space="0" w:color="auto"/>
                <w:bottom w:val="none" w:sz="0" w:space="0" w:color="auto"/>
                <w:right w:val="none" w:sz="0" w:space="0" w:color="auto"/>
              </w:divBdr>
            </w:div>
            <w:div w:id="1400594748">
              <w:marLeft w:val="0"/>
              <w:marRight w:val="0"/>
              <w:marTop w:val="0"/>
              <w:marBottom w:val="0"/>
              <w:divBdr>
                <w:top w:val="none" w:sz="0" w:space="0" w:color="auto"/>
                <w:left w:val="none" w:sz="0" w:space="0" w:color="auto"/>
                <w:bottom w:val="none" w:sz="0" w:space="0" w:color="auto"/>
                <w:right w:val="none" w:sz="0" w:space="0" w:color="auto"/>
              </w:divBdr>
            </w:div>
            <w:div w:id="745030930">
              <w:marLeft w:val="0"/>
              <w:marRight w:val="0"/>
              <w:marTop w:val="0"/>
              <w:marBottom w:val="0"/>
              <w:divBdr>
                <w:top w:val="none" w:sz="0" w:space="0" w:color="auto"/>
                <w:left w:val="none" w:sz="0" w:space="0" w:color="auto"/>
                <w:bottom w:val="none" w:sz="0" w:space="0" w:color="auto"/>
                <w:right w:val="none" w:sz="0" w:space="0" w:color="auto"/>
              </w:divBdr>
            </w:div>
            <w:div w:id="1928035408">
              <w:marLeft w:val="0"/>
              <w:marRight w:val="0"/>
              <w:marTop w:val="0"/>
              <w:marBottom w:val="0"/>
              <w:divBdr>
                <w:top w:val="none" w:sz="0" w:space="0" w:color="auto"/>
                <w:left w:val="none" w:sz="0" w:space="0" w:color="auto"/>
                <w:bottom w:val="none" w:sz="0" w:space="0" w:color="auto"/>
                <w:right w:val="none" w:sz="0" w:space="0" w:color="auto"/>
              </w:divBdr>
            </w:div>
            <w:div w:id="2103649216">
              <w:marLeft w:val="0"/>
              <w:marRight w:val="0"/>
              <w:marTop w:val="0"/>
              <w:marBottom w:val="0"/>
              <w:divBdr>
                <w:top w:val="none" w:sz="0" w:space="0" w:color="auto"/>
                <w:left w:val="none" w:sz="0" w:space="0" w:color="auto"/>
                <w:bottom w:val="none" w:sz="0" w:space="0" w:color="auto"/>
                <w:right w:val="none" w:sz="0" w:space="0" w:color="auto"/>
              </w:divBdr>
            </w:div>
            <w:div w:id="782191274">
              <w:marLeft w:val="0"/>
              <w:marRight w:val="0"/>
              <w:marTop w:val="0"/>
              <w:marBottom w:val="0"/>
              <w:divBdr>
                <w:top w:val="none" w:sz="0" w:space="0" w:color="auto"/>
                <w:left w:val="none" w:sz="0" w:space="0" w:color="auto"/>
                <w:bottom w:val="none" w:sz="0" w:space="0" w:color="auto"/>
                <w:right w:val="none" w:sz="0" w:space="0" w:color="auto"/>
              </w:divBdr>
            </w:div>
            <w:div w:id="725493640">
              <w:marLeft w:val="0"/>
              <w:marRight w:val="0"/>
              <w:marTop w:val="0"/>
              <w:marBottom w:val="0"/>
              <w:divBdr>
                <w:top w:val="none" w:sz="0" w:space="0" w:color="auto"/>
                <w:left w:val="none" w:sz="0" w:space="0" w:color="auto"/>
                <w:bottom w:val="none" w:sz="0" w:space="0" w:color="auto"/>
                <w:right w:val="none" w:sz="0" w:space="0" w:color="auto"/>
              </w:divBdr>
            </w:div>
            <w:div w:id="2010210087">
              <w:marLeft w:val="0"/>
              <w:marRight w:val="0"/>
              <w:marTop w:val="0"/>
              <w:marBottom w:val="0"/>
              <w:divBdr>
                <w:top w:val="none" w:sz="0" w:space="0" w:color="auto"/>
                <w:left w:val="none" w:sz="0" w:space="0" w:color="auto"/>
                <w:bottom w:val="none" w:sz="0" w:space="0" w:color="auto"/>
                <w:right w:val="none" w:sz="0" w:space="0" w:color="auto"/>
              </w:divBdr>
            </w:div>
            <w:div w:id="449783887">
              <w:marLeft w:val="0"/>
              <w:marRight w:val="0"/>
              <w:marTop w:val="0"/>
              <w:marBottom w:val="0"/>
              <w:divBdr>
                <w:top w:val="none" w:sz="0" w:space="0" w:color="auto"/>
                <w:left w:val="none" w:sz="0" w:space="0" w:color="auto"/>
                <w:bottom w:val="none" w:sz="0" w:space="0" w:color="auto"/>
                <w:right w:val="none" w:sz="0" w:space="0" w:color="auto"/>
              </w:divBdr>
            </w:div>
            <w:div w:id="1593782656">
              <w:marLeft w:val="0"/>
              <w:marRight w:val="0"/>
              <w:marTop w:val="0"/>
              <w:marBottom w:val="0"/>
              <w:divBdr>
                <w:top w:val="none" w:sz="0" w:space="0" w:color="auto"/>
                <w:left w:val="none" w:sz="0" w:space="0" w:color="auto"/>
                <w:bottom w:val="none" w:sz="0" w:space="0" w:color="auto"/>
                <w:right w:val="none" w:sz="0" w:space="0" w:color="auto"/>
              </w:divBdr>
            </w:div>
            <w:div w:id="549921713">
              <w:marLeft w:val="0"/>
              <w:marRight w:val="0"/>
              <w:marTop w:val="0"/>
              <w:marBottom w:val="0"/>
              <w:divBdr>
                <w:top w:val="none" w:sz="0" w:space="0" w:color="auto"/>
                <w:left w:val="none" w:sz="0" w:space="0" w:color="auto"/>
                <w:bottom w:val="none" w:sz="0" w:space="0" w:color="auto"/>
                <w:right w:val="none" w:sz="0" w:space="0" w:color="auto"/>
              </w:divBdr>
            </w:div>
            <w:div w:id="1634947463">
              <w:marLeft w:val="0"/>
              <w:marRight w:val="0"/>
              <w:marTop w:val="0"/>
              <w:marBottom w:val="0"/>
              <w:divBdr>
                <w:top w:val="none" w:sz="0" w:space="0" w:color="auto"/>
                <w:left w:val="none" w:sz="0" w:space="0" w:color="auto"/>
                <w:bottom w:val="none" w:sz="0" w:space="0" w:color="auto"/>
                <w:right w:val="none" w:sz="0" w:space="0" w:color="auto"/>
              </w:divBdr>
            </w:div>
            <w:div w:id="1472822628">
              <w:marLeft w:val="0"/>
              <w:marRight w:val="0"/>
              <w:marTop w:val="0"/>
              <w:marBottom w:val="0"/>
              <w:divBdr>
                <w:top w:val="none" w:sz="0" w:space="0" w:color="auto"/>
                <w:left w:val="none" w:sz="0" w:space="0" w:color="auto"/>
                <w:bottom w:val="none" w:sz="0" w:space="0" w:color="auto"/>
                <w:right w:val="none" w:sz="0" w:space="0" w:color="auto"/>
              </w:divBdr>
            </w:div>
            <w:div w:id="2133549089">
              <w:marLeft w:val="0"/>
              <w:marRight w:val="0"/>
              <w:marTop w:val="0"/>
              <w:marBottom w:val="0"/>
              <w:divBdr>
                <w:top w:val="none" w:sz="0" w:space="0" w:color="auto"/>
                <w:left w:val="none" w:sz="0" w:space="0" w:color="auto"/>
                <w:bottom w:val="none" w:sz="0" w:space="0" w:color="auto"/>
                <w:right w:val="none" w:sz="0" w:space="0" w:color="auto"/>
              </w:divBdr>
            </w:div>
            <w:div w:id="1312370897">
              <w:marLeft w:val="0"/>
              <w:marRight w:val="0"/>
              <w:marTop w:val="0"/>
              <w:marBottom w:val="0"/>
              <w:divBdr>
                <w:top w:val="none" w:sz="0" w:space="0" w:color="auto"/>
                <w:left w:val="none" w:sz="0" w:space="0" w:color="auto"/>
                <w:bottom w:val="none" w:sz="0" w:space="0" w:color="auto"/>
                <w:right w:val="none" w:sz="0" w:space="0" w:color="auto"/>
              </w:divBdr>
            </w:div>
            <w:div w:id="1080713500">
              <w:marLeft w:val="0"/>
              <w:marRight w:val="0"/>
              <w:marTop w:val="0"/>
              <w:marBottom w:val="0"/>
              <w:divBdr>
                <w:top w:val="none" w:sz="0" w:space="0" w:color="auto"/>
                <w:left w:val="none" w:sz="0" w:space="0" w:color="auto"/>
                <w:bottom w:val="none" w:sz="0" w:space="0" w:color="auto"/>
                <w:right w:val="none" w:sz="0" w:space="0" w:color="auto"/>
              </w:divBdr>
            </w:div>
            <w:div w:id="2144806726">
              <w:marLeft w:val="0"/>
              <w:marRight w:val="0"/>
              <w:marTop w:val="0"/>
              <w:marBottom w:val="0"/>
              <w:divBdr>
                <w:top w:val="none" w:sz="0" w:space="0" w:color="auto"/>
                <w:left w:val="none" w:sz="0" w:space="0" w:color="auto"/>
                <w:bottom w:val="none" w:sz="0" w:space="0" w:color="auto"/>
                <w:right w:val="none" w:sz="0" w:space="0" w:color="auto"/>
              </w:divBdr>
            </w:div>
          </w:divsChild>
        </w:div>
        <w:div w:id="2040351823">
          <w:marLeft w:val="0"/>
          <w:marRight w:val="0"/>
          <w:marTop w:val="0"/>
          <w:marBottom w:val="0"/>
          <w:divBdr>
            <w:top w:val="none" w:sz="0" w:space="0" w:color="auto"/>
            <w:left w:val="none" w:sz="0" w:space="0" w:color="auto"/>
            <w:bottom w:val="none" w:sz="0" w:space="0" w:color="auto"/>
            <w:right w:val="none" w:sz="0" w:space="0" w:color="auto"/>
          </w:divBdr>
          <w:divsChild>
            <w:div w:id="1088619700">
              <w:marLeft w:val="0"/>
              <w:marRight w:val="0"/>
              <w:marTop w:val="0"/>
              <w:marBottom w:val="0"/>
              <w:divBdr>
                <w:top w:val="none" w:sz="0" w:space="0" w:color="auto"/>
                <w:left w:val="none" w:sz="0" w:space="0" w:color="auto"/>
                <w:bottom w:val="none" w:sz="0" w:space="0" w:color="auto"/>
                <w:right w:val="none" w:sz="0" w:space="0" w:color="auto"/>
              </w:divBdr>
            </w:div>
            <w:div w:id="1204246823">
              <w:marLeft w:val="0"/>
              <w:marRight w:val="0"/>
              <w:marTop w:val="0"/>
              <w:marBottom w:val="0"/>
              <w:divBdr>
                <w:top w:val="none" w:sz="0" w:space="0" w:color="auto"/>
                <w:left w:val="none" w:sz="0" w:space="0" w:color="auto"/>
                <w:bottom w:val="none" w:sz="0" w:space="0" w:color="auto"/>
                <w:right w:val="none" w:sz="0" w:space="0" w:color="auto"/>
              </w:divBdr>
            </w:div>
            <w:div w:id="280504010">
              <w:marLeft w:val="0"/>
              <w:marRight w:val="0"/>
              <w:marTop w:val="0"/>
              <w:marBottom w:val="0"/>
              <w:divBdr>
                <w:top w:val="none" w:sz="0" w:space="0" w:color="auto"/>
                <w:left w:val="none" w:sz="0" w:space="0" w:color="auto"/>
                <w:bottom w:val="none" w:sz="0" w:space="0" w:color="auto"/>
                <w:right w:val="none" w:sz="0" w:space="0" w:color="auto"/>
              </w:divBdr>
            </w:div>
            <w:div w:id="165677383">
              <w:marLeft w:val="0"/>
              <w:marRight w:val="0"/>
              <w:marTop w:val="0"/>
              <w:marBottom w:val="0"/>
              <w:divBdr>
                <w:top w:val="none" w:sz="0" w:space="0" w:color="auto"/>
                <w:left w:val="none" w:sz="0" w:space="0" w:color="auto"/>
                <w:bottom w:val="none" w:sz="0" w:space="0" w:color="auto"/>
                <w:right w:val="none" w:sz="0" w:space="0" w:color="auto"/>
              </w:divBdr>
            </w:div>
            <w:div w:id="1799101595">
              <w:marLeft w:val="0"/>
              <w:marRight w:val="0"/>
              <w:marTop w:val="0"/>
              <w:marBottom w:val="0"/>
              <w:divBdr>
                <w:top w:val="none" w:sz="0" w:space="0" w:color="auto"/>
                <w:left w:val="none" w:sz="0" w:space="0" w:color="auto"/>
                <w:bottom w:val="none" w:sz="0" w:space="0" w:color="auto"/>
                <w:right w:val="none" w:sz="0" w:space="0" w:color="auto"/>
              </w:divBdr>
            </w:div>
            <w:div w:id="1442064192">
              <w:marLeft w:val="0"/>
              <w:marRight w:val="0"/>
              <w:marTop w:val="0"/>
              <w:marBottom w:val="0"/>
              <w:divBdr>
                <w:top w:val="none" w:sz="0" w:space="0" w:color="auto"/>
                <w:left w:val="none" w:sz="0" w:space="0" w:color="auto"/>
                <w:bottom w:val="none" w:sz="0" w:space="0" w:color="auto"/>
                <w:right w:val="none" w:sz="0" w:space="0" w:color="auto"/>
              </w:divBdr>
            </w:div>
            <w:div w:id="707216256">
              <w:marLeft w:val="0"/>
              <w:marRight w:val="0"/>
              <w:marTop w:val="0"/>
              <w:marBottom w:val="0"/>
              <w:divBdr>
                <w:top w:val="none" w:sz="0" w:space="0" w:color="auto"/>
                <w:left w:val="none" w:sz="0" w:space="0" w:color="auto"/>
                <w:bottom w:val="none" w:sz="0" w:space="0" w:color="auto"/>
                <w:right w:val="none" w:sz="0" w:space="0" w:color="auto"/>
              </w:divBdr>
            </w:div>
            <w:div w:id="1524828644">
              <w:marLeft w:val="0"/>
              <w:marRight w:val="0"/>
              <w:marTop w:val="0"/>
              <w:marBottom w:val="0"/>
              <w:divBdr>
                <w:top w:val="none" w:sz="0" w:space="0" w:color="auto"/>
                <w:left w:val="none" w:sz="0" w:space="0" w:color="auto"/>
                <w:bottom w:val="none" w:sz="0" w:space="0" w:color="auto"/>
                <w:right w:val="none" w:sz="0" w:space="0" w:color="auto"/>
              </w:divBdr>
            </w:div>
            <w:div w:id="161699344">
              <w:marLeft w:val="0"/>
              <w:marRight w:val="0"/>
              <w:marTop w:val="0"/>
              <w:marBottom w:val="0"/>
              <w:divBdr>
                <w:top w:val="none" w:sz="0" w:space="0" w:color="auto"/>
                <w:left w:val="none" w:sz="0" w:space="0" w:color="auto"/>
                <w:bottom w:val="none" w:sz="0" w:space="0" w:color="auto"/>
                <w:right w:val="none" w:sz="0" w:space="0" w:color="auto"/>
              </w:divBdr>
            </w:div>
            <w:div w:id="1269312594">
              <w:marLeft w:val="0"/>
              <w:marRight w:val="0"/>
              <w:marTop w:val="0"/>
              <w:marBottom w:val="0"/>
              <w:divBdr>
                <w:top w:val="none" w:sz="0" w:space="0" w:color="auto"/>
                <w:left w:val="none" w:sz="0" w:space="0" w:color="auto"/>
                <w:bottom w:val="none" w:sz="0" w:space="0" w:color="auto"/>
                <w:right w:val="none" w:sz="0" w:space="0" w:color="auto"/>
              </w:divBdr>
            </w:div>
            <w:div w:id="1819498484">
              <w:marLeft w:val="0"/>
              <w:marRight w:val="0"/>
              <w:marTop w:val="0"/>
              <w:marBottom w:val="0"/>
              <w:divBdr>
                <w:top w:val="none" w:sz="0" w:space="0" w:color="auto"/>
                <w:left w:val="none" w:sz="0" w:space="0" w:color="auto"/>
                <w:bottom w:val="none" w:sz="0" w:space="0" w:color="auto"/>
                <w:right w:val="none" w:sz="0" w:space="0" w:color="auto"/>
              </w:divBdr>
            </w:div>
            <w:div w:id="1568757151">
              <w:marLeft w:val="0"/>
              <w:marRight w:val="0"/>
              <w:marTop w:val="0"/>
              <w:marBottom w:val="0"/>
              <w:divBdr>
                <w:top w:val="none" w:sz="0" w:space="0" w:color="auto"/>
                <w:left w:val="none" w:sz="0" w:space="0" w:color="auto"/>
                <w:bottom w:val="none" w:sz="0" w:space="0" w:color="auto"/>
                <w:right w:val="none" w:sz="0" w:space="0" w:color="auto"/>
              </w:divBdr>
            </w:div>
            <w:div w:id="1109200037">
              <w:marLeft w:val="0"/>
              <w:marRight w:val="0"/>
              <w:marTop w:val="0"/>
              <w:marBottom w:val="0"/>
              <w:divBdr>
                <w:top w:val="none" w:sz="0" w:space="0" w:color="auto"/>
                <w:left w:val="none" w:sz="0" w:space="0" w:color="auto"/>
                <w:bottom w:val="none" w:sz="0" w:space="0" w:color="auto"/>
                <w:right w:val="none" w:sz="0" w:space="0" w:color="auto"/>
              </w:divBdr>
            </w:div>
            <w:div w:id="655229225">
              <w:marLeft w:val="0"/>
              <w:marRight w:val="0"/>
              <w:marTop w:val="0"/>
              <w:marBottom w:val="0"/>
              <w:divBdr>
                <w:top w:val="none" w:sz="0" w:space="0" w:color="auto"/>
                <w:left w:val="none" w:sz="0" w:space="0" w:color="auto"/>
                <w:bottom w:val="none" w:sz="0" w:space="0" w:color="auto"/>
                <w:right w:val="none" w:sz="0" w:space="0" w:color="auto"/>
              </w:divBdr>
            </w:div>
            <w:div w:id="1528300534">
              <w:marLeft w:val="0"/>
              <w:marRight w:val="0"/>
              <w:marTop w:val="0"/>
              <w:marBottom w:val="0"/>
              <w:divBdr>
                <w:top w:val="none" w:sz="0" w:space="0" w:color="auto"/>
                <w:left w:val="none" w:sz="0" w:space="0" w:color="auto"/>
                <w:bottom w:val="none" w:sz="0" w:space="0" w:color="auto"/>
                <w:right w:val="none" w:sz="0" w:space="0" w:color="auto"/>
              </w:divBdr>
            </w:div>
            <w:div w:id="540287131">
              <w:marLeft w:val="0"/>
              <w:marRight w:val="0"/>
              <w:marTop w:val="0"/>
              <w:marBottom w:val="0"/>
              <w:divBdr>
                <w:top w:val="none" w:sz="0" w:space="0" w:color="auto"/>
                <w:left w:val="none" w:sz="0" w:space="0" w:color="auto"/>
                <w:bottom w:val="none" w:sz="0" w:space="0" w:color="auto"/>
                <w:right w:val="none" w:sz="0" w:space="0" w:color="auto"/>
              </w:divBdr>
            </w:div>
            <w:div w:id="555092345">
              <w:marLeft w:val="0"/>
              <w:marRight w:val="0"/>
              <w:marTop w:val="0"/>
              <w:marBottom w:val="0"/>
              <w:divBdr>
                <w:top w:val="none" w:sz="0" w:space="0" w:color="auto"/>
                <w:left w:val="none" w:sz="0" w:space="0" w:color="auto"/>
                <w:bottom w:val="none" w:sz="0" w:space="0" w:color="auto"/>
                <w:right w:val="none" w:sz="0" w:space="0" w:color="auto"/>
              </w:divBdr>
            </w:div>
            <w:div w:id="402872686">
              <w:marLeft w:val="0"/>
              <w:marRight w:val="0"/>
              <w:marTop w:val="0"/>
              <w:marBottom w:val="0"/>
              <w:divBdr>
                <w:top w:val="none" w:sz="0" w:space="0" w:color="auto"/>
                <w:left w:val="none" w:sz="0" w:space="0" w:color="auto"/>
                <w:bottom w:val="none" w:sz="0" w:space="0" w:color="auto"/>
                <w:right w:val="none" w:sz="0" w:space="0" w:color="auto"/>
              </w:divBdr>
            </w:div>
            <w:div w:id="1857841594">
              <w:marLeft w:val="0"/>
              <w:marRight w:val="0"/>
              <w:marTop w:val="0"/>
              <w:marBottom w:val="0"/>
              <w:divBdr>
                <w:top w:val="none" w:sz="0" w:space="0" w:color="auto"/>
                <w:left w:val="none" w:sz="0" w:space="0" w:color="auto"/>
                <w:bottom w:val="none" w:sz="0" w:space="0" w:color="auto"/>
                <w:right w:val="none" w:sz="0" w:space="0" w:color="auto"/>
              </w:divBdr>
            </w:div>
            <w:div w:id="1935824014">
              <w:marLeft w:val="0"/>
              <w:marRight w:val="0"/>
              <w:marTop w:val="0"/>
              <w:marBottom w:val="0"/>
              <w:divBdr>
                <w:top w:val="none" w:sz="0" w:space="0" w:color="auto"/>
                <w:left w:val="none" w:sz="0" w:space="0" w:color="auto"/>
                <w:bottom w:val="none" w:sz="0" w:space="0" w:color="auto"/>
                <w:right w:val="none" w:sz="0" w:space="0" w:color="auto"/>
              </w:divBdr>
            </w:div>
          </w:divsChild>
        </w:div>
        <w:div w:id="682635174">
          <w:marLeft w:val="0"/>
          <w:marRight w:val="0"/>
          <w:marTop w:val="0"/>
          <w:marBottom w:val="0"/>
          <w:divBdr>
            <w:top w:val="none" w:sz="0" w:space="0" w:color="auto"/>
            <w:left w:val="none" w:sz="0" w:space="0" w:color="auto"/>
            <w:bottom w:val="none" w:sz="0" w:space="0" w:color="auto"/>
            <w:right w:val="none" w:sz="0" w:space="0" w:color="auto"/>
          </w:divBdr>
          <w:divsChild>
            <w:div w:id="832330233">
              <w:marLeft w:val="0"/>
              <w:marRight w:val="0"/>
              <w:marTop w:val="0"/>
              <w:marBottom w:val="0"/>
              <w:divBdr>
                <w:top w:val="none" w:sz="0" w:space="0" w:color="auto"/>
                <w:left w:val="none" w:sz="0" w:space="0" w:color="auto"/>
                <w:bottom w:val="none" w:sz="0" w:space="0" w:color="auto"/>
                <w:right w:val="none" w:sz="0" w:space="0" w:color="auto"/>
              </w:divBdr>
            </w:div>
            <w:div w:id="1587807115">
              <w:marLeft w:val="0"/>
              <w:marRight w:val="0"/>
              <w:marTop w:val="0"/>
              <w:marBottom w:val="0"/>
              <w:divBdr>
                <w:top w:val="none" w:sz="0" w:space="0" w:color="auto"/>
                <w:left w:val="none" w:sz="0" w:space="0" w:color="auto"/>
                <w:bottom w:val="none" w:sz="0" w:space="0" w:color="auto"/>
                <w:right w:val="none" w:sz="0" w:space="0" w:color="auto"/>
              </w:divBdr>
            </w:div>
            <w:div w:id="333999897">
              <w:marLeft w:val="0"/>
              <w:marRight w:val="0"/>
              <w:marTop w:val="0"/>
              <w:marBottom w:val="0"/>
              <w:divBdr>
                <w:top w:val="none" w:sz="0" w:space="0" w:color="auto"/>
                <w:left w:val="none" w:sz="0" w:space="0" w:color="auto"/>
                <w:bottom w:val="none" w:sz="0" w:space="0" w:color="auto"/>
                <w:right w:val="none" w:sz="0" w:space="0" w:color="auto"/>
              </w:divBdr>
            </w:div>
            <w:div w:id="1421637586">
              <w:marLeft w:val="0"/>
              <w:marRight w:val="0"/>
              <w:marTop w:val="0"/>
              <w:marBottom w:val="0"/>
              <w:divBdr>
                <w:top w:val="none" w:sz="0" w:space="0" w:color="auto"/>
                <w:left w:val="none" w:sz="0" w:space="0" w:color="auto"/>
                <w:bottom w:val="none" w:sz="0" w:space="0" w:color="auto"/>
                <w:right w:val="none" w:sz="0" w:space="0" w:color="auto"/>
              </w:divBdr>
            </w:div>
            <w:div w:id="1037241143">
              <w:marLeft w:val="0"/>
              <w:marRight w:val="0"/>
              <w:marTop w:val="0"/>
              <w:marBottom w:val="0"/>
              <w:divBdr>
                <w:top w:val="none" w:sz="0" w:space="0" w:color="auto"/>
                <w:left w:val="none" w:sz="0" w:space="0" w:color="auto"/>
                <w:bottom w:val="none" w:sz="0" w:space="0" w:color="auto"/>
                <w:right w:val="none" w:sz="0" w:space="0" w:color="auto"/>
              </w:divBdr>
            </w:div>
            <w:div w:id="2038777154">
              <w:marLeft w:val="0"/>
              <w:marRight w:val="0"/>
              <w:marTop w:val="0"/>
              <w:marBottom w:val="0"/>
              <w:divBdr>
                <w:top w:val="none" w:sz="0" w:space="0" w:color="auto"/>
                <w:left w:val="none" w:sz="0" w:space="0" w:color="auto"/>
                <w:bottom w:val="none" w:sz="0" w:space="0" w:color="auto"/>
                <w:right w:val="none" w:sz="0" w:space="0" w:color="auto"/>
              </w:divBdr>
            </w:div>
            <w:div w:id="1140071496">
              <w:marLeft w:val="0"/>
              <w:marRight w:val="0"/>
              <w:marTop w:val="0"/>
              <w:marBottom w:val="0"/>
              <w:divBdr>
                <w:top w:val="none" w:sz="0" w:space="0" w:color="auto"/>
                <w:left w:val="none" w:sz="0" w:space="0" w:color="auto"/>
                <w:bottom w:val="none" w:sz="0" w:space="0" w:color="auto"/>
                <w:right w:val="none" w:sz="0" w:space="0" w:color="auto"/>
              </w:divBdr>
            </w:div>
            <w:div w:id="155194937">
              <w:marLeft w:val="0"/>
              <w:marRight w:val="0"/>
              <w:marTop w:val="0"/>
              <w:marBottom w:val="0"/>
              <w:divBdr>
                <w:top w:val="none" w:sz="0" w:space="0" w:color="auto"/>
                <w:left w:val="none" w:sz="0" w:space="0" w:color="auto"/>
                <w:bottom w:val="none" w:sz="0" w:space="0" w:color="auto"/>
                <w:right w:val="none" w:sz="0" w:space="0" w:color="auto"/>
              </w:divBdr>
            </w:div>
            <w:div w:id="1839074148">
              <w:marLeft w:val="0"/>
              <w:marRight w:val="0"/>
              <w:marTop w:val="0"/>
              <w:marBottom w:val="0"/>
              <w:divBdr>
                <w:top w:val="none" w:sz="0" w:space="0" w:color="auto"/>
                <w:left w:val="none" w:sz="0" w:space="0" w:color="auto"/>
                <w:bottom w:val="none" w:sz="0" w:space="0" w:color="auto"/>
                <w:right w:val="none" w:sz="0" w:space="0" w:color="auto"/>
              </w:divBdr>
            </w:div>
            <w:div w:id="189538487">
              <w:marLeft w:val="0"/>
              <w:marRight w:val="0"/>
              <w:marTop w:val="0"/>
              <w:marBottom w:val="0"/>
              <w:divBdr>
                <w:top w:val="none" w:sz="0" w:space="0" w:color="auto"/>
                <w:left w:val="none" w:sz="0" w:space="0" w:color="auto"/>
                <w:bottom w:val="none" w:sz="0" w:space="0" w:color="auto"/>
                <w:right w:val="none" w:sz="0" w:space="0" w:color="auto"/>
              </w:divBdr>
            </w:div>
            <w:div w:id="77216522">
              <w:marLeft w:val="0"/>
              <w:marRight w:val="0"/>
              <w:marTop w:val="0"/>
              <w:marBottom w:val="0"/>
              <w:divBdr>
                <w:top w:val="none" w:sz="0" w:space="0" w:color="auto"/>
                <w:left w:val="none" w:sz="0" w:space="0" w:color="auto"/>
                <w:bottom w:val="none" w:sz="0" w:space="0" w:color="auto"/>
                <w:right w:val="none" w:sz="0" w:space="0" w:color="auto"/>
              </w:divBdr>
            </w:div>
            <w:div w:id="953513968">
              <w:marLeft w:val="0"/>
              <w:marRight w:val="0"/>
              <w:marTop w:val="0"/>
              <w:marBottom w:val="0"/>
              <w:divBdr>
                <w:top w:val="none" w:sz="0" w:space="0" w:color="auto"/>
                <w:left w:val="none" w:sz="0" w:space="0" w:color="auto"/>
                <w:bottom w:val="none" w:sz="0" w:space="0" w:color="auto"/>
                <w:right w:val="none" w:sz="0" w:space="0" w:color="auto"/>
              </w:divBdr>
            </w:div>
            <w:div w:id="828983481">
              <w:marLeft w:val="0"/>
              <w:marRight w:val="0"/>
              <w:marTop w:val="0"/>
              <w:marBottom w:val="0"/>
              <w:divBdr>
                <w:top w:val="none" w:sz="0" w:space="0" w:color="auto"/>
                <w:left w:val="none" w:sz="0" w:space="0" w:color="auto"/>
                <w:bottom w:val="none" w:sz="0" w:space="0" w:color="auto"/>
                <w:right w:val="none" w:sz="0" w:space="0" w:color="auto"/>
              </w:divBdr>
            </w:div>
            <w:div w:id="784618775">
              <w:marLeft w:val="0"/>
              <w:marRight w:val="0"/>
              <w:marTop w:val="0"/>
              <w:marBottom w:val="0"/>
              <w:divBdr>
                <w:top w:val="none" w:sz="0" w:space="0" w:color="auto"/>
                <w:left w:val="none" w:sz="0" w:space="0" w:color="auto"/>
                <w:bottom w:val="none" w:sz="0" w:space="0" w:color="auto"/>
                <w:right w:val="none" w:sz="0" w:space="0" w:color="auto"/>
              </w:divBdr>
            </w:div>
            <w:div w:id="1879736048">
              <w:marLeft w:val="0"/>
              <w:marRight w:val="0"/>
              <w:marTop w:val="0"/>
              <w:marBottom w:val="0"/>
              <w:divBdr>
                <w:top w:val="none" w:sz="0" w:space="0" w:color="auto"/>
                <w:left w:val="none" w:sz="0" w:space="0" w:color="auto"/>
                <w:bottom w:val="none" w:sz="0" w:space="0" w:color="auto"/>
                <w:right w:val="none" w:sz="0" w:space="0" w:color="auto"/>
              </w:divBdr>
            </w:div>
            <w:div w:id="1837500855">
              <w:marLeft w:val="0"/>
              <w:marRight w:val="0"/>
              <w:marTop w:val="0"/>
              <w:marBottom w:val="0"/>
              <w:divBdr>
                <w:top w:val="none" w:sz="0" w:space="0" w:color="auto"/>
                <w:left w:val="none" w:sz="0" w:space="0" w:color="auto"/>
                <w:bottom w:val="none" w:sz="0" w:space="0" w:color="auto"/>
                <w:right w:val="none" w:sz="0" w:space="0" w:color="auto"/>
              </w:divBdr>
            </w:div>
            <w:div w:id="1191138931">
              <w:marLeft w:val="0"/>
              <w:marRight w:val="0"/>
              <w:marTop w:val="0"/>
              <w:marBottom w:val="0"/>
              <w:divBdr>
                <w:top w:val="none" w:sz="0" w:space="0" w:color="auto"/>
                <w:left w:val="none" w:sz="0" w:space="0" w:color="auto"/>
                <w:bottom w:val="none" w:sz="0" w:space="0" w:color="auto"/>
                <w:right w:val="none" w:sz="0" w:space="0" w:color="auto"/>
              </w:divBdr>
            </w:div>
            <w:div w:id="1332290966">
              <w:marLeft w:val="0"/>
              <w:marRight w:val="0"/>
              <w:marTop w:val="0"/>
              <w:marBottom w:val="0"/>
              <w:divBdr>
                <w:top w:val="none" w:sz="0" w:space="0" w:color="auto"/>
                <w:left w:val="none" w:sz="0" w:space="0" w:color="auto"/>
                <w:bottom w:val="none" w:sz="0" w:space="0" w:color="auto"/>
                <w:right w:val="none" w:sz="0" w:space="0" w:color="auto"/>
              </w:divBdr>
            </w:div>
            <w:div w:id="1900940717">
              <w:marLeft w:val="0"/>
              <w:marRight w:val="0"/>
              <w:marTop w:val="0"/>
              <w:marBottom w:val="0"/>
              <w:divBdr>
                <w:top w:val="none" w:sz="0" w:space="0" w:color="auto"/>
                <w:left w:val="none" w:sz="0" w:space="0" w:color="auto"/>
                <w:bottom w:val="none" w:sz="0" w:space="0" w:color="auto"/>
                <w:right w:val="none" w:sz="0" w:space="0" w:color="auto"/>
              </w:divBdr>
            </w:div>
            <w:div w:id="816529627">
              <w:marLeft w:val="0"/>
              <w:marRight w:val="0"/>
              <w:marTop w:val="0"/>
              <w:marBottom w:val="0"/>
              <w:divBdr>
                <w:top w:val="none" w:sz="0" w:space="0" w:color="auto"/>
                <w:left w:val="none" w:sz="0" w:space="0" w:color="auto"/>
                <w:bottom w:val="none" w:sz="0" w:space="0" w:color="auto"/>
                <w:right w:val="none" w:sz="0" w:space="0" w:color="auto"/>
              </w:divBdr>
            </w:div>
          </w:divsChild>
        </w:div>
        <w:div w:id="1336616837">
          <w:marLeft w:val="0"/>
          <w:marRight w:val="0"/>
          <w:marTop w:val="0"/>
          <w:marBottom w:val="0"/>
          <w:divBdr>
            <w:top w:val="none" w:sz="0" w:space="0" w:color="auto"/>
            <w:left w:val="none" w:sz="0" w:space="0" w:color="auto"/>
            <w:bottom w:val="none" w:sz="0" w:space="0" w:color="auto"/>
            <w:right w:val="none" w:sz="0" w:space="0" w:color="auto"/>
          </w:divBdr>
          <w:divsChild>
            <w:div w:id="242685624">
              <w:marLeft w:val="0"/>
              <w:marRight w:val="0"/>
              <w:marTop w:val="0"/>
              <w:marBottom w:val="0"/>
              <w:divBdr>
                <w:top w:val="none" w:sz="0" w:space="0" w:color="auto"/>
                <w:left w:val="none" w:sz="0" w:space="0" w:color="auto"/>
                <w:bottom w:val="none" w:sz="0" w:space="0" w:color="auto"/>
                <w:right w:val="none" w:sz="0" w:space="0" w:color="auto"/>
              </w:divBdr>
            </w:div>
            <w:div w:id="604773406">
              <w:marLeft w:val="0"/>
              <w:marRight w:val="0"/>
              <w:marTop w:val="0"/>
              <w:marBottom w:val="0"/>
              <w:divBdr>
                <w:top w:val="none" w:sz="0" w:space="0" w:color="auto"/>
                <w:left w:val="none" w:sz="0" w:space="0" w:color="auto"/>
                <w:bottom w:val="none" w:sz="0" w:space="0" w:color="auto"/>
                <w:right w:val="none" w:sz="0" w:space="0" w:color="auto"/>
              </w:divBdr>
            </w:div>
            <w:div w:id="958533862">
              <w:marLeft w:val="0"/>
              <w:marRight w:val="0"/>
              <w:marTop w:val="0"/>
              <w:marBottom w:val="0"/>
              <w:divBdr>
                <w:top w:val="none" w:sz="0" w:space="0" w:color="auto"/>
                <w:left w:val="none" w:sz="0" w:space="0" w:color="auto"/>
                <w:bottom w:val="none" w:sz="0" w:space="0" w:color="auto"/>
                <w:right w:val="none" w:sz="0" w:space="0" w:color="auto"/>
              </w:divBdr>
            </w:div>
            <w:div w:id="1352804280">
              <w:marLeft w:val="0"/>
              <w:marRight w:val="0"/>
              <w:marTop w:val="0"/>
              <w:marBottom w:val="0"/>
              <w:divBdr>
                <w:top w:val="none" w:sz="0" w:space="0" w:color="auto"/>
                <w:left w:val="none" w:sz="0" w:space="0" w:color="auto"/>
                <w:bottom w:val="none" w:sz="0" w:space="0" w:color="auto"/>
                <w:right w:val="none" w:sz="0" w:space="0" w:color="auto"/>
              </w:divBdr>
            </w:div>
            <w:div w:id="1488856884">
              <w:marLeft w:val="0"/>
              <w:marRight w:val="0"/>
              <w:marTop w:val="0"/>
              <w:marBottom w:val="0"/>
              <w:divBdr>
                <w:top w:val="none" w:sz="0" w:space="0" w:color="auto"/>
                <w:left w:val="none" w:sz="0" w:space="0" w:color="auto"/>
                <w:bottom w:val="none" w:sz="0" w:space="0" w:color="auto"/>
                <w:right w:val="none" w:sz="0" w:space="0" w:color="auto"/>
              </w:divBdr>
            </w:div>
            <w:div w:id="1192720117">
              <w:marLeft w:val="0"/>
              <w:marRight w:val="0"/>
              <w:marTop w:val="0"/>
              <w:marBottom w:val="0"/>
              <w:divBdr>
                <w:top w:val="none" w:sz="0" w:space="0" w:color="auto"/>
                <w:left w:val="none" w:sz="0" w:space="0" w:color="auto"/>
                <w:bottom w:val="none" w:sz="0" w:space="0" w:color="auto"/>
                <w:right w:val="none" w:sz="0" w:space="0" w:color="auto"/>
              </w:divBdr>
            </w:div>
            <w:div w:id="1596328886">
              <w:marLeft w:val="0"/>
              <w:marRight w:val="0"/>
              <w:marTop w:val="0"/>
              <w:marBottom w:val="0"/>
              <w:divBdr>
                <w:top w:val="none" w:sz="0" w:space="0" w:color="auto"/>
                <w:left w:val="none" w:sz="0" w:space="0" w:color="auto"/>
                <w:bottom w:val="none" w:sz="0" w:space="0" w:color="auto"/>
                <w:right w:val="none" w:sz="0" w:space="0" w:color="auto"/>
              </w:divBdr>
            </w:div>
            <w:div w:id="688526633">
              <w:marLeft w:val="0"/>
              <w:marRight w:val="0"/>
              <w:marTop w:val="0"/>
              <w:marBottom w:val="0"/>
              <w:divBdr>
                <w:top w:val="none" w:sz="0" w:space="0" w:color="auto"/>
                <w:left w:val="none" w:sz="0" w:space="0" w:color="auto"/>
                <w:bottom w:val="none" w:sz="0" w:space="0" w:color="auto"/>
                <w:right w:val="none" w:sz="0" w:space="0" w:color="auto"/>
              </w:divBdr>
            </w:div>
            <w:div w:id="128010654">
              <w:marLeft w:val="0"/>
              <w:marRight w:val="0"/>
              <w:marTop w:val="0"/>
              <w:marBottom w:val="0"/>
              <w:divBdr>
                <w:top w:val="none" w:sz="0" w:space="0" w:color="auto"/>
                <w:left w:val="none" w:sz="0" w:space="0" w:color="auto"/>
                <w:bottom w:val="none" w:sz="0" w:space="0" w:color="auto"/>
                <w:right w:val="none" w:sz="0" w:space="0" w:color="auto"/>
              </w:divBdr>
            </w:div>
            <w:div w:id="1207063426">
              <w:marLeft w:val="0"/>
              <w:marRight w:val="0"/>
              <w:marTop w:val="0"/>
              <w:marBottom w:val="0"/>
              <w:divBdr>
                <w:top w:val="none" w:sz="0" w:space="0" w:color="auto"/>
                <w:left w:val="none" w:sz="0" w:space="0" w:color="auto"/>
                <w:bottom w:val="none" w:sz="0" w:space="0" w:color="auto"/>
                <w:right w:val="none" w:sz="0" w:space="0" w:color="auto"/>
              </w:divBdr>
            </w:div>
            <w:div w:id="1902672176">
              <w:marLeft w:val="0"/>
              <w:marRight w:val="0"/>
              <w:marTop w:val="0"/>
              <w:marBottom w:val="0"/>
              <w:divBdr>
                <w:top w:val="none" w:sz="0" w:space="0" w:color="auto"/>
                <w:left w:val="none" w:sz="0" w:space="0" w:color="auto"/>
                <w:bottom w:val="none" w:sz="0" w:space="0" w:color="auto"/>
                <w:right w:val="none" w:sz="0" w:space="0" w:color="auto"/>
              </w:divBdr>
            </w:div>
            <w:div w:id="643195719">
              <w:marLeft w:val="0"/>
              <w:marRight w:val="0"/>
              <w:marTop w:val="0"/>
              <w:marBottom w:val="0"/>
              <w:divBdr>
                <w:top w:val="none" w:sz="0" w:space="0" w:color="auto"/>
                <w:left w:val="none" w:sz="0" w:space="0" w:color="auto"/>
                <w:bottom w:val="none" w:sz="0" w:space="0" w:color="auto"/>
                <w:right w:val="none" w:sz="0" w:space="0" w:color="auto"/>
              </w:divBdr>
            </w:div>
            <w:div w:id="1275671527">
              <w:marLeft w:val="0"/>
              <w:marRight w:val="0"/>
              <w:marTop w:val="0"/>
              <w:marBottom w:val="0"/>
              <w:divBdr>
                <w:top w:val="none" w:sz="0" w:space="0" w:color="auto"/>
                <w:left w:val="none" w:sz="0" w:space="0" w:color="auto"/>
                <w:bottom w:val="none" w:sz="0" w:space="0" w:color="auto"/>
                <w:right w:val="none" w:sz="0" w:space="0" w:color="auto"/>
              </w:divBdr>
            </w:div>
            <w:div w:id="2138374354">
              <w:marLeft w:val="0"/>
              <w:marRight w:val="0"/>
              <w:marTop w:val="0"/>
              <w:marBottom w:val="0"/>
              <w:divBdr>
                <w:top w:val="none" w:sz="0" w:space="0" w:color="auto"/>
                <w:left w:val="none" w:sz="0" w:space="0" w:color="auto"/>
                <w:bottom w:val="none" w:sz="0" w:space="0" w:color="auto"/>
                <w:right w:val="none" w:sz="0" w:space="0" w:color="auto"/>
              </w:divBdr>
            </w:div>
            <w:div w:id="1040477816">
              <w:marLeft w:val="0"/>
              <w:marRight w:val="0"/>
              <w:marTop w:val="0"/>
              <w:marBottom w:val="0"/>
              <w:divBdr>
                <w:top w:val="none" w:sz="0" w:space="0" w:color="auto"/>
                <w:left w:val="none" w:sz="0" w:space="0" w:color="auto"/>
                <w:bottom w:val="none" w:sz="0" w:space="0" w:color="auto"/>
                <w:right w:val="none" w:sz="0" w:space="0" w:color="auto"/>
              </w:divBdr>
            </w:div>
            <w:div w:id="1994412605">
              <w:marLeft w:val="0"/>
              <w:marRight w:val="0"/>
              <w:marTop w:val="0"/>
              <w:marBottom w:val="0"/>
              <w:divBdr>
                <w:top w:val="none" w:sz="0" w:space="0" w:color="auto"/>
                <w:left w:val="none" w:sz="0" w:space="0" w:color="auto"/>
                <w:bottom w:val="none" w:sz="0" w:space="0" w:color="auto"/>
                <w:right w:val="none" w:sz="0" w:space="0" w:color="auto"/>
              </w:divBdr>
            </w:div>
            <w:div w:id="1783067134">
              <w:marLeft w:val="0"/>
              <w:marRight w:val="0"/>
              <w:marTop w:val="0"/>
              <w:marBottom w:val="0"/>
              <w:divBdr>
                <w:top w:val="none" w:sz="0" w:space="0" w:color="auto"/>
                <w:left w:val="none" w:sz="0" w:space="0" w:color="auto"/>
                <w:bottom w:val="none" w:sz="0" w:space="0" w:color="auto"/>
                <w:right w:val="none" w:sz="0" w:space="0" w:color="auto"/>
              </w:divBdr>
            </w:div>
            <w:div w:id="1242518233">
              <w:marLeft w:val="0"/>
              <w:marRight w:val="0"/>
              <w:marTop w:val="0"/>
              <w:marBottom w:val="0"/>
              <w:divBdr>
                <w:top w:val="none" w:sz="0" w:space="0" w:color="auto"/>
                <w:left w:val="none" w:sz="0" w:space="0" w:color="auto"/>
                <w:bottom w:val="none" w:sz="0" w:space="0" w:color="auto"/>
                <w:right w:val="none" w:sz="0" w:space="0" w:color="auto"/>
              </w:divBdr>
            </w:div>
            <w:div w:id="1806310948">
              <w:marLeft w:val="0"/>
              <w:marRight w:val="0"/>
              <w:marTop w:val="0"/>
              <w:marBottom w:val="0"/>
              <w:divBdr>
                <w:top w:val="none" w:sz="0" w:space="0" w:color="auto"/>
                <w:left w:val="none" w:sz="0" w:space="0" w:color="auto"/>
                <w:bottom w:val="none" w:sz="0" w:space="0" w:color="auto"/>
                <w:right w:val="none" w:sz="0" w:space="0" w:color="auto"/>
              </w:divBdr>
            </w:div>
            <w:div w:id="13050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6</cp:revision>
  <dcterms:created xsi:type="dcterms:W3CDTF">2024-11-15T23:23:00Z</dcterms:created>
  <dcterms:modified xsi:type="dcterms:W3CDTF">2024-11-20T04:44:00Z</dcterms:modified>
</cp:coreProperties>
</file>