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A75CA" w14:textId="77777777" w:rsidR="002D1A04" w:rsidRPr="000B1184" w:rsidRDefault="002D1A04" w:rsidP="006F4369">
      <w:pPr>
        <w:spacing w:after="0" w:line="240" w:lineRule="auto"/>
        <w:rPr>
          <w:rFonts w:ascii="Aptos" w:eastAsia="Times New Roman" w:hAnsi="Aptos" w:cs="Arial"/>
          <w:sz w:val="20"/>
          <w:szCs w:val="20"/>
          <w:u w:val="single"/>
        </w:rPr>
      </w:pPr>
    </w:p>
    <w:p w14:paraId="3F657E21" w14:textId="6114A29C" w:rsidR="002D1A04" w:rsidRPr="007C5A1A" w:rsidRDefault="002D1A04" w:rsidP="002D1A04">
      <w:pPr>
        <w:spacing w:after="0" w:line="240" w:lineRule="auto"/>
        <w:rPr>
          <w:rFonts w:eastAsia="Times New Roman" w:cs="Arial"/>
          <w:sz w:val="18"/>
          <w:szCs w:val="18"/>
          <w:u w:val="single"/>
        </w:rPr>
      </w:pPr>
      <w:r w:rsidRPr="007C5A1A">
        <w:rPr>
          <w:rFonts w:eastAsia="Times New Roman" w:cs="Arial"/>
          <w:b/>
          <w:sz w:val="18"/>
          <w:szCs w:val="18"/>
          <w:u w:val="single"/>
        </w:rPr>
        <w:t>Tournament Dates:</w:t>
      </w:r>
    </w:p>
    <w:p w14:paraId="33A49739" w14:textId="7895F26D" w:rsidR="002D1A04" w:rsidRPr="007C5A1A" w:rsidRDefault="002D1A04" w:rsidP="002D1A04">
      <w:pPr>
        <w:spacing w:after="0" w:line="240" w:lineRule="auto"/>
        <w:rPr>
          <w:rFonts w:eastAsia="Times New Roman" w:cs="Arial"/>
          <w:sz w:val="18"/>
          <w:szCs w:val="18"/>
        </w:rPr>
      </w:pPr>
      <w:r w:rsidRPr="007C5A1A">
        <w:rPr>
          <w:rFonts w:eastAsia="Times New Roman" w:cs="Arial"/>
          <w:sz w:val="18"/>
          <w:szCs w:val="18"/>
        </w:rPr>
        <w:t>Every Tuesday, January 1</w:t>
      </w:r>
      <w:r w:rsidR="00C251DF" w:rsidRPr="007C5A1A">
        <w:rPr>
          <w:rFonts w:eastAsia="Times New Roman" w:cs="Arial"/>
          <w:sz w:val="18"/>
          <w:szCs w:val="18"/>
        </w:rPr>
        <w:t xml:space="preserve">, </w:t>
      </w:r>
      <w:r w:rsidR="00743B13" w:rsidRPr="007C5A1A">
        <w:rPr>
          <w:rFonts w:eastAsia="Times New Roman" w:cs="Arial"/>
          <w:sz w:val="18"/>
          <w:szCs w:val="18"/>
        </w:rPr>
        <w:t>2026,</w:t>
      </w:r>
      <w:r w:rsidR="00C251DF" w:rsidRPr="007C5A1A">
        <w:rPr>
          <w:rFonts w:eastAsia="Times New Roman" w:cs="Arial"/>
          <w:sz w:val="18"/>
          <w:szCs w:val="18"/>
        </w:rPr>
        <w:t xml:space="preserve"> until</w:t>
      </w:r>
      <w:r w:rsidRPr="007C5A1A">
        <w:rPr>
          <w:rFonts w:eastAsia="Times New Roman" w:cs="Arial"/>
          <w:sz w:val="18"/>
          <w:szCs w:val="18"/>
        </w:rPr>
        <w:t xml:space="preserve"> December 29, 2026</w:t>
      </w:r>
      <w:r w:rsidR="2140AFD5" w:rsidRPr="007C5A1A">
        <w:rPr>
          <w:rFonts w:eastAsia="Times New Roman" w:cs="Arial"/>
          <w:sz w:val="18"/>
          <w:szCs w:val="18"/>
        </w:rPr>
        <w:t xml:space="preserve">, from </w:t>
      </w:r>
      <w:r w:rsidRPr="007C5A1A">
        <w:rPr>
          <w:rFonts w:eastAsia="Times New Roman" w:cs="Arial"/>
          <w:sz w:val="18"/>
          <w:szCs w:val="18"/>
        </w:rPr>
        <w:t>4pm-6pm</w:t>
      </w:r>
      <w:r w:rsidR="57C6D972" w:rsidRPr="007C5A1A">
        <w:rPr>
          <w:rFonts w:eastAsia="Times New Roman" w:cs="Arial"/>
          <w:sz w:val="18"/>
          <w:szCs w:val="18"/>
        </w:rPr>
        <w:t>.</w:t>
      </w:r>
    </w:p>
    <w:p w14:paraId="4C4A3A60" w14:textId="77777777" w:rsidR="002D1A04" w:rsidRPr="007C5A1A" w:rsidRDefault="002D1A04" w:rsidP="002D1A04">
      <w:pPr>
        <w:spacing w:after="0" w:line="240" w:lineRule="auto"/>
        <w:rPr>
          <w:rFonts w:eastAsia="Times New Roman" w:cs="Arial"/>
          <w:sz w:val="18"/>
          <w:szCs w:val="18"/>
        </w:rPr>
      </w:pPr>
    </w:p>
    <w:p w14:paraId="56AE5874" w14:textId="2C3C858C" w:rsidR="002D1A04" w:rsidRPr="007C5A1A" w:rsidRDefault="57C6D972" w:rsidP="1F5E8340">
      <w:pPr>
        <w:spacing w:after="0" w:line="240" w:lineRule="auto"/>
        <w:rPr>
          <w:rFonts w:eastAsia="Times New Roman" w:cs="Arial"/>
          <w:b/>
          <w:bCs/>
          <w:sz w:val="18"/>
          <w:szCs w:val="18"/>
          <w:u w:val="single"/>
        </w:rPr>
      </w:pPr>
      <w:r w:rsidRPr="007C5A1A">
        <w:rPr>
          <w:rFonts w:eastAsia="Times New Roman" w:cs="Arial"/>
          <w:b/>
          <w:bCs/>
          <w:sz w:val="18"/>
          <w:szCs w:val="18"/>
          <w:u w:val="single"/>
        </w:rPr>
        <w:t>Registration:</w:t>
      </w:r>
    </w:p>
    <w:p w14:paraId="79844356" w14:textId="0F79A0D3" w:rsidR="002D1A04" w:rsidRPr="007C5A1A" w:rsidRDefault="002D1A04" w:rsidP="002D1A04">
      <w:pPr>
        <w:spacing w:after="0" w:line="240" w:lineRule="auto"/>
        <w:rPr>
          <w:rFonts w:eastAsia="Times New Roman" w:cs="Arial"/>
          <w:sz w:val="18"/>
          <w:szCs w:val="18"/>
        </w:rPr>
      </w:pPr>
      <w:r w:rsidRPr="007C5A1A">
        <w:rPr>
          <w:rFonts w:eastAsia="Times New Roman" w:cs="Arial"/>
          <w:sz w:val="18"/>
          <w:szCs w:val="18"/>
        </w:rPr>
        <w:t>Buy-in and Re-buys at the Cage the day of the tournament</w:t>
      </w:r>
      <w:r w:rsidR="1E4B79A5" w:rsidRPr="007C5A1A">
        <w:rPr>
          <w:rFonts w:eastAsia="Times New Roman" w:cs="Arial"/>
          <w:sz w:val="18"/>
          <w:szCs w:val="18"/>
        </w:rPr>
        <w:t xml:space="preserve"> from</w:t>
      </w:r>
      <w:r w:rsidRPr="007C5A1A">
        <w:rPr>
          <w:rFonts w:eastAsia="Times New Roman" w:cs="Arial"/>
          <w:sz w:val="18"/>
          <w:szCs w:val="18"/>
        </w:rPr>
        <w:t xml:space="preserve"> 2pm – 5pm.</w:t>
      </w:r>
    </w:p>
    <w:p w14:paraId="62183B58" w14:textId="77777777" w:rsidR="002D1A04" w:rsidRPr="007C5A1A" w:rsidRDefault="002D1A04" w:rsidP="002D1A04">
      <w:pPr>
        <w:spacing w:after="0" w:line="240" w:lineRule="auto"/>
        <w:rPr>
          <w:rFonts w:eastAsia="Times New Roman" w:cs="Arial"/>
          <w:sz w:val="18"/>
          <w:szCs w:val="18"/>
        </w:rPr>
      </w:pPr>
      <w:r w:rsidRPr="007C5A1A">
        <w:rPr>
          <w:rFonts w:eastAsia="Times New Roman" w:cs="Arial"/>
          <w:sz w:val="18"/>
          <w:szCs w:val="18"/>
        </w:rPr>
        <w:t xml:space="preserve">Redeem buy-in receipt at Pit 2 on the casino floor. </w:t>
      </w:r>
    </w:p>
    <w:p w14:paraId="3BDD2615" w14:textId="77777777" w:rsidR="00FA3770" w:rsidRPr="007C5A1A" w:rsidRDefault="00FA3770" w:rsidP="002D1A04">
      <w:pPr>
        <w:spacing w:after="0" w:line="240" w:lineRule="auto"/>
        <w:rPr>
          <w:rFonts w:eastAsia="Times New Roman" w:cs="Arial"/>
          <w:sz w:val="18"/>
          <w:szCs w:val="18"/>
        </w:rPr>
      </w:pPr>
    </w:p>
    <w:p w14:paraId="6BF58EBE" w14:textId="3B14A0EF" w:rsidR="00FA3770" w:rsidRPr="007C5A1A" w:rsidRDefault="00B23B04" w:rsidP="002D1A04">
      <w:pPr>
        <w:spacing w:after="0" w:line="240" w:lineRule="auto"/>
        <w:rPr>
          <w:rFonts w:eastAsia="Times New Roman" w:cs="Arial"/>
          <w:b/>
          <w:bCs/>
          <w:sz w:val="18"/>
          <w:szCs w:val="18"/>
          <w:u w:val="single"/>
        </w:rPr>
      </w:pPr>
      <w:r w:rsidRPr="007C5A1A">
        <w:rPr>
          <w:rFonts w:eastAsia="Times New Roman" w:cs="Arial"/>
          <w:b/>
          <w:bCs/>
          <w:sz w:val="18"/>
          <w:szCs w:val="18"/>
          <w:u w:val="single"/>
        </w:rPr>
        <w:t xml:space="preserve">Prize Payouts: </w:t>
      </w:r>
    </w:p>
    <w:p w14:paraId="2EE0D5C8" w14:textId="35F2C1BA" w:rsidR="00B23B04" w:rsidRPr="007C5A1A" w:rsidRDefault="00734392" w:rsidP="002D1A04">
      <w:pPr>
        <w:spacing w:after="0" w:line="240" w:lineRule="auto"/>
        <w:rPr>
          <w:rFonts w:eastAsia="Times New Roman" w:cs="Arial"/>
          <w:sz w:val="18"/>
          <w:szCs w:val="18"/>
        </w:rPr>
      </w:pPr>
      <w:r w:rsidRPr="007C5A1A">
        <w:rPr>
          <w:rFonts w:eastAsia="Times New Roman" w:cs="Arial"/>
          <w:sz w:val="18"/>
          <w:szCs w:val="18"/>
        </w:rPr>
        <w:t>Winner’s</w:t>
      </w:r>
      <w:r w:rsidR="00B23B04" w:rsidRPr="007C5A1A">
        <w:rPr>
          <w:rFonts w:eastAsia="Times New Roman" w:cs="Arial"/>
          <w:sz w:val="18"/>
          <w:szCs w:val="18"/>
        </w:rPr>
        <w:t xml:space="preserve"> list will be posted at the STRAT Main Cashiers Cage </w:t>
      </w:r>
      <w:r w:rsidR="000B6CB1" w:rsidRPr="007C5A1A">
        <w:rPr>
          <w:rFonts w:eastAsia="Times New Roman" w:cs="Arial"/>
          <w:sz w:val="18"/>
          <w:szCs w:val="18"/>
        </w:rPr>
        <w:t>by</w:t>
      </w:r>
      <w:r w:rsidR="00B23B04" w:rsidRPr="007C5A1A">
        <w:rPr>
          <w:rFonts w:eastAsia="Times New Roman" w:cs="Arial"/>
          <w:sz w:val="18"/>
          <w:szCs w:val="18"/>
        </w:rPr>
        <w:t xml:space="preserve"> </w:t>
      </w:r>
      <w:r w:rsidR="00165475" w:rsidRPr="007C5A1A">
        <w:rPr>
          <w:rFonts w:eastAsia="Times New Roman" w:cs="Arial"/>
          <w:sz w:val="18"/>
          <w:szCs w:val="18"/>
        </w:rPr>
        <w:t>6:30pm</w:t>
      </w:r>
      <w:r w:rsidR="0013680B" w:rsidRPr="007C5A1A">
        <w:rPr>
          <w:rFonts w:eastAsia="Times New Roman" w:cs="Arial"/>
          <w:sz w:val="18"/>
          <w:szCs w:val="18"/>
        </w:rPr>
        <w:t xml:space="preserve"> </w:t>
      </w:r>
      <w:r w:rsidR="00D37C15" w:rsidRPr="007C5A1A">
        <w:rPr>
          <w:rFonts w:eastAsia="Times New Roman" w:cs="Arial"/>
          <w:sz w:val="18"/>
          <w:szCs w:val="18"/>
        </w:rPr>
        <w:t xml:space="preserve">on </w:t>
      </w:r>
      <w:r w:rsidR="0013680B" w:rsidRPr="007C5A1A">
        <w:rPr>
          <w:rFonts w:eastAsia="Times New Roman" w:cs="Arial"/>
          <w:sz w:val="18"/>
          <w:szCs w:val="18"/>
        </w:rPr>
        <w:t>each tournament date</w:t>
      </w:r>
      <w:r w:rsidR="00165475" w:rsidRPr="007C5A1A">
        <w:rPr>
          <w:rFonts w:eastAsia="Times New Roman" w:cs="Arial"/>
          <w:sz w:val="18"/>
          <w:szCs w:val="18"/>
        </w:rPr>
        <w:t>. Winners</w:t>
      </w:r>
      <w:r w:rsidR="00C123C0" w:rsidRPr="007C5A1A">
        <w:rPr>
          <w:rFonts w:eastAsia="Times New Roman" w:cs="Arial"/>
          <w:sz w:val="18"/>
          <w:szCs w:val="18"/>
        </w:rPr>
        <w:t xml:space="preserve"> will have seven (7)</w:t>
      </w:r>
      <w:r w:rsidR="00D37C15" w:rsidRPr="007C5A1A">
        <w:rPr>
          <w:rFonts w:eastAsia="Times New Roman" w:cs="Arial"/>
          <w:sz w:val="18"/>
          <w:szCs w:val="18"/>
        </w:rPr>
        <w:t xml:space="preserve"> days to claim</w:t>
      </w:r>
      <w:r w:rsidR="00707EEB" w:rsidRPr="007C5A1A">
        <w:rPr>
          <w:rFonts w:eastAsia="Times New Roman" w:cs="Arial"/>
          <w:sz w:val="18"/>
          <w:szCs w:val="18"/>
        </w:rPr>
        <w:t xml:space="preserve"> </w:t>
      </w:r>
      <w:r w:rsidR="00E81367" w:rsidRPr="007C5A1A">
        <w:rPr>
          <w:rFonts w:eastAsia="Times New Roman" w:cs="Arial"/>
          <w:sz w:val="18"/>
          <w:szCs w:val="18"/>
        </w:rPr>
        <w:t xml:space="preserve">and present </w:t>
      </w:r>
      <w:r w:rsidR="0013680B" w:rsidRPr="007C5A1A">
        <w:rPr>
          <w:rFonts w:eastAsia="Times New Roman" w:cs="Arial"/>
          <w:sz w:val="18"/>
          <w:szCs w:val="18"/>
        </w:rPr>
        <w:t>a valid</w:t>
      </w:r>
      <w:r w:rsidRPr="007C5A1A">
        <w:rPr>
          <w:rFonts w:eastAsia="Times New Roman" w:cs="Arial"/>
          <w:sz w:val="18"/>
          <w:szCs w:val="18"/>
        </w:rPr>
        <w:t xml:space="preserve"> Photo ID and </w:t>
      </w:r>
      <w:r w:rsidR="003B6A9A" w:rsidRPr="007C5A1A">
        <w:rPr>
          <w:rFonts w:eastAsia="Times New Roman" w:cs="Arial"/>
          <w:sz w:val="18"/>
          <w:szCs w:val="18"/>
        </w:rPr>
        <w:t>their True Rewards Club</w:t>
      </w:r>
      <w:r w:rsidR="001B03B8" w:rsidRPr="007C5A1A">
        <w:rPr>
          <w:rFonts w:eastAsia="Times New Roman" w:cs="Arial"/>
          <w:sz w:val="18"/>
          <w:szCs w:val="18"/>
        </w:rPr>
        <w:t xml:space="preserve"> card</w:t>
      </w:r>
      <w:r w:rsidR="00E81367" w:rsidRPr="007C5A1A">
        <w:rPr>
          <w:rFonts w:eastAsia="Times New Roman" w:cs="Arial"/>
          <w:sz w:val="18"/>
          <w:szCs w:val="18"/>
        </w:rPr>
        <w:t xml:space="preserve">. Failure to claim </w:t>
      </w:r>
      <w:r w:rsidR="002330C1" w:rsidRPr="007C5A1A">
        <w:rPr>
          <w:rFonts w:eastAsia="Times New Roman" w:cs="Arial"/>
          <w:sz w:val="18"/>
          <w:szCs w:val="18"/>
        </w:rPr>
        <w:t>within th</w:t>
      </w:r>
      <w:r w:rsidR="00EC588E" w:rsidRPr="007C5A1A">
        <w:rPr>
          <w:rFonts w:eastAsia="Times New Roman" w:cs="Arial"/>
          <w:sz w:val="18"/>
          <w:szCs w:val="18"/>
        </w:rPr>
        <w:t>is period will</w:t>
      </w:r>
      <w:r w:rsidR="0013680B" w:rsidRPr="007C5A1A">
        <w:rPr>
          <w:rFonts w:eastAsia="Times New Roman" w:cs="Arial"/>
          <w:sz w:val="18"/>
          <w:szCs w:val="18"/>
        </w:rPr>
        <w:t xml:space="preserve"> result in forfeiture of prize.</w:t>
      </w:r>
      <w:r w:rsidR="003F75F1" w:rsidRPr="007C5A1A">
        <w:rPr>
          <w:rFonts w:eastAsia="Times New Roman" w:cs="Arial"/>
          <w:sz w:val="18"/>
          <w:szCs w:val="18"/>
        </w:rPr>
        <w:t xml:space="preserve"> </w:t>
      </w:r>
      <w:r w:rsidR="00347BC4" w:rsidRPr="007C5A1A">
        <w:rPr>
          <w:rFonts w:eastAsia="Times New Roman" w:cs="Arial"/>
          <w:sz w:val="18"/>
          <w:szCs w:val="18"/>
        </w:rPr>
        <w:t>Prize amounts will be paid in (OTB) one time bet promo chips only.</w:t>
      </w:r>
    </w:p>
    <w:p w14:paraId="56A9779C" w14:textId="77777777" w:rsidR="002D1A04" w:rsidRPr="007C5A1A" w:rsidRDefault="002D1A04" w:rsidP="002D1A04">
      <w:pPr>
        <w:spacing w:after="0" w:line="240" w:lineRule="auto"/>
        <w:rPr>
          <w:rFonts w:eastAsia="Times New Roman" w:cs="Arial"/>
          <w:sz w:val="18"/>
          <w:szCs w:val="18"/>
        </w:rPr>
      </w:pPr>
    </w:p>
    <w:p w14:paraId="3E5E70F1" w14:textId="77777777" w:rsidR="002D1A04" w:rsidRPr="007C5A1A" w:rsidRDefault="002D1A04" w:rsidP="002D1A04">
      <w:pPr>
        <w:spacing w:after="0" w:line="240" w:lineRule="auto"/>
        <w:ind w:left="2160"/>
        <w:rPr>
          <w:rFonts w:eastAsia="Times New Roman" w:cs="Arial"/>
          <w:b/>
          <w:sz w:val="18"/>
          <w:szCs w:val="18"/>
          <w:u w:val="single"/>
        </w:rPr>
      </w:pPr>
      <w:r w:rsidRPr="007C5A1A">
        <w:rPr>
          <w:rFonts w:eastAsia="Times New Roman" w:cs="Arial"/>
          <w:b/>
          <w:sz w:val="18"/>
          <w:szCs w:val="18"/>
          <w:u w:val="single"/>
        </w:rPr>
        <w:t>One-Time-Bet Promo Chip Prize Breakdown:</w:t>
      </w:r>
    </w:p>
    <w:p w14:paraId="481F9C27" w14:textId="41FA6D7E" w:rsidR="002D1A04" w:rsidRPr="007C5A1A" w:rsidRDefault="002D1A04" w:rsidP="00514958">
      <w:pPr>
        <w:spacing w:after="0" w:line="240" w:lineRule="auto"/>
        <w:ind w:left="2880"/>
        <w:rPr>
          <w:rFonts w:eastAsia="Times New Roman" w:cs="Arial"/>
          <w:sz w:val="18"/>
          <w:szCs w:val="18"/>
        </w:rPr>
      </w:pPr>
      <w:r w:rsidRPr="007C5A1A">
        <w:rPr>
          <w:rFonts w:eastAsia="Times New Roman" w:cs="Arial"/>
          <w:sz w:val="18"/>
          <w:szCs w:val="18"/>
        </w:rPr>
        <w:t>1</w:t>
      </w:r>
      <w:r w:rsidRPr="007C5A1A">
        <w:rPr>
          <w:rFonts w:eastAsia="Times New Roman" w:cs="Arial"/>
          <w:sz w:val="18"/>
          <w:szCs w:val="18"/>
          <w:vertAlign w:val="superscript"/>
        </w:rPr>
        <w:t>st</w:t>
      </w:r>
      <w:r w:rsidRPr="007C5A1A">
        <w:rPr>
          <w:rFonts w:eastAsia="Times New Roman" w:cs="Arial"/>
          <w:sz w:val="18"/>
          <w:szCs w:val="18"/>
        </w:rPr>
        <w:t xml:space="preserve"> - $500</w:t>
      </w:r>
    </w:p>
    <w:p w14:paraId="7FB64C65" w14:textId="3F475596" w:rsidR="002D1A04" w:rsidRPr="007C5A1A" w:rsidRDefault="002D1A04" w:rsidP="00514958">
      <w:pPr>
        <w:spacing w:after="0" w:line="240" w:lineRule="auto"/>
        <w:ind w:left="2880"/>
        <w:rPr>
          <w:rFonts w:eastAsia="Times New Roman" w:cs="Arial"/>
          <w:sz w:val="18"/>
          <w:szCs w:val="18"/>
        </w:rPr>
      </w:pPr>
      <w:r w:rsidRPr="007C5A1A">
        <w:rPr>
          <w:rFonts w:eastAsia="Times New Roman" w:cs="Arial"/>
          <w:sz w:val="18"/>
          <w:szCs w:val="18"/>
        </w:rPr>
        <w:t>2</w:t>
      </w:r>
      <w:r w:rsidRPr="007C5A1A">
        <w:rPr>
          <w:rFonts w:eastAsia="Times New Roman" w:cs="Arial"/>
          <w:sz w:val="18"/>
          <w:szCs w:val="18"/>
          <w:vertAlign w:val="superscript"/>
        </w:rPr>
        <w:t>nd</w:t>
      </w:r>
      <w:r w:rsidRPr="007C5A1A">
        <w:rPr>
          <w:rFonts w:eastAsia="Times New Roman" w:cs="Arial"/>
          <w:sz w:val="18"/>
          <w:szCs w:val="18"/>
        </w:rPr>
        <w:t xml:space="preserve"> -$200</w:t>
      </w:r>
    </w:p>
    <w:p w14:paraId="0F9DC2CB" w14:textId="77777777" w:rsidR="002D1A04" w:rsidRPr="007C5A1A" w:rsidRDefault="002D1A04" w:rsidP="00514958">
      <w:pPr>
        <w:spacing w:after="0" w:line="240" w:lineRule="auto"/>
        <w:ind w:left="2880"/>
        <w:rPr>
          <w:rFonts w:eastAsia="Times New Roman" w:cs="Arial"/>
          <w:sz w:val="18"/>
          <w:szCs w:val="18"/>
        </w:rPr>
      </w:pPr>
      <w:r w:rsidRPr="007C5A1A">
        <w:rPr>
          <w:rFonts w:eastAsia="Times New Roman" w:cs="Arial"/>
          <w:sz w:val="18"/>
          <w:szCs w:val="18"/>
        </w:rPr>
        <w:t>3</w:t>
      </w:r>
      <w:r w:rsidRPr="007C5A1A">
        <w:rPr>
          <w:rFonts w:eastAsia="Times New Roman" w:cs="Arial"/>
          <w:sz w:val="18"/>
          <w:szCs w:val="18"/>
          <w:vertAlign w:val="superscript"/>
        </w:rPr>
        <w:t>rd</w:t>
      </w:r>
      <w:r w:rsidRPr="007C5A1A">
        <w:rPr>
          <w:rFonts w:eastAsia="Times New Roman" w:cs="Arial"/>
          <w:sz w:val="18"/>
          <w:szCs w:val="18"/>
        </w:rPr>
        <w:t xml:space="preserve"> - $100</w:t>
      </w:r>
    </w:p>
    <w:p w14:paraId="3246A237" w14:textId="77777777" w:rsidR="002D1A04" w:rsidRPr="007C5A1A" w:rsidRDefault="002D1A04" w:rsidP="00514958">
      <w:pPr>
        <w:spacing w:after="0" w:line="240" w:lineRule="auto"/>
        <w:ind w:left="2880"/>
        <w:rPr>
          <w:rFonts w:eastAsia="Times New Roman" w:cs="Arial"/>
          <w:sz w:val="18"/>
          <w:szCs w:val="18"/>
        </w:rPr>
      </w:pPr>
      <w:r w:rsidRPr="007C5A1A">
        <w:rPr>
          <w:rFonts w:eastAsia="Times New Roman" w:cs="Arial"/>
          <w:sz w:val="18"/>
          <w:szCs w:val="18"/>
        </w:rPr>
        <w:t>4</w:t>
      </w:r>
      <w:r w:rsidRPr="007C5A1A">
        <w:rPr>
          <w:rFonts w:eastAsia="Times New Roman" w:cs="Arial"/>
          <w:sz w:val="18"/>
          <w:szCs w:val="18"/>
          <w:vertAlign w:val="superscript"/>
        </w:rPr>
        <w:t>th</w:t>
      </w:r>
      <w:r w:rsidRPr="007C5A1A">
        <w:rPr>
          <w:rFonts w:eastAsia="Times New Roman" w:cs="Arial"/>
          <w:sz w:val="18"/>
          <w:szCs w:val="18"/>
        </w:rPr>
        <w:t xml:space="preserve"> - $100</w:t>
      </w:r>
    </w:p>
    <w:p w14:paraId="0DEA9283" w14:textId="0D226BFA" w:rsidR="002D1A04" w:rsidRPr="007C5A1A" w:rsidRDefault="002D1A04" w:rsidP="00514958">
      <w:pPr>
        <w:spacing w:after="0" w:line="240" w:lineRule="auto"/>
        <w:ind w:left="2880"/>
        <w:rPr>
          <w:rFonts w:eastAsia="Times New Roman" w:cs="Arial"/>
          <w:sz w:val="18"/>
          <w:szCs w:val="18"/>
        </w:rPr>
      </w:pPr>
      <w:r w:rsidRPr="007C5A1A">
        <w:rPr>
          <w:rFonts w:eastAsia="Times New Roman" w:cs="Arial"/>
          <w:sz w:val="18"/>
          <w:szCs w:val="18"/>
        </w:rPr>
        <w:t>5</w:t>
      </w:r>
      <w:r w:rsidRPr="007C5A1A">
        <w:rPr>
          <w:rFonts w:eastAsia="Times New Roman" w:cs="Arial"/>
          <w:sz w:val="18"/>
          <w:szCs w:val="18"/>
          <w:vertAlign w:val="superscript"/>
        </w:rPr>
        <w:t>th</w:t>
      </w:r>
      <w:r w:rsidRPr="007C5A1A">
        <w:rPr>
          <w:rFonts w:eastAsia="Times New Roman" w:cs="Arial"/>
          <w:sz w:val="18"/>
          <w:szCs w:val="18"/>
        </w:rPr>
        <w:t xml:space="preserve"> - $100</w:t>
      </w:r>
    </w:p>
    <w:p w14:paraId="7B035A0B" w14:textId="0721174D" w:rsidR="002D1A04" w:rsidRPr="007C5A1A" w:rsidRDefault="002D1A04" w:rsidP="1F5E8340">
      <w:pPr>
        <w:spacing w:after="0" w:line="240" w:lineRule="auto"/>
        <w:ind w:left="2160" w:hanging="2160"/>
        <w:rPr>
          <w:rFonts w:eastAsia="Times New Roman" w:cs="Arial"/>
          <w:b/>
          <w:bCs/>
          <w:sz w:val="18"/>
          <w:szCs w:val="18"/>
          <w:u w:val="single"/>
        </w:rPr>
      </w:pPr>
      <w:r w:rsidRPr="007C5A1A">
        <w:rPr>
          <w:rFonts w:eastAsia="Times New Roman" w:cs="Arial"/>
          <w:b/>
          <w:bCs/>
          <w:sz w:val="18"/>
          <w:szCs w:val="18"/>
          <w:u w:val="single"/>
        </w:rPr>
        <w:t xml:space="preserve">Who can </w:t>
      </w:r>
      <w:r w:rsidR="333B11FD" w:rsidRPr="007C5A1A">
        <w:rPr>
          <w:rFonts w:eastAsia="Times New Roman" w:cs="Arial"/>
          <w:b/>
          <w:bCs/>
          <w:sz w:val="18"/>
          <w:szCs w:val="18"/>
          <w:u w:val="single"/>
        </w:rPr>
        <w:t xml:space="preserve">participate: </w:t>
      </w:r>
      <w:r w:rsidR="333B11FD" w:rsidRPr="007C5A1A">
        <w:rPr>
          <w:rFonts w:ascii="Aptos" w:eastAsia="Times New Roman" w:hAnsi="Aptos" w:cs="Aptos"/>
          <w:b/>
          <w:bCs/>
          <w:sz w:val="18"/>
          <w:szCs w:val="18"/>
          <w:u w:val="single"/>
        </w:rPr>
        <w:t>￼</w:t>
      </w:r>
    </w:p>
    <w:p w14:paraId="4AA24983" w14:textId="77777777" w:rsidR="002D1A04" w:rsidRPr="007C5A1A" w:rsidRDefault="002D1A04" w:rsidP="002D1A04">
      <w:pPr>
        <w:autoSpaceDE w:val="0"/>
        <w:autoSpaceDN w:val="0"/>
        <w:adjustRightInd w:val="0"/>
        <w:rPr>
          <w:rFonts w:cs="Arial"/>
          <w:sz w:val="18"/>
          <w:szCs w:val="18"/>
        </w:rPr>
      </w:pPr>
      <w:r w:rsidRPr="007C5A1A">
        <w:rPr>
          <w:rFonts w:cs="Arial"/>
          <w:sz w:val="18"/>
          <w:szCs w:val="18"/>
        </w:rPr>
        <w:t xml:space="preserve">Any guest who has a True Rewards card and </w:t>
      </w:r>
      <w:proofErr w:type="gramStart"/>
      <w:r w:rsidRPr="007C5A1A">
        <w:rPr>
          <w:rFonts w:cs="Arial"/>
          <w:sz w:val="18"/>
          <w:szCs w:val="18"/>
        </w:rPr>
        <w:t>paid</w:t>
      </w:r>
      <w:proofErr w:type="gramEnd"/>
      <w:r w:rsidRPr="007C5A1A">
        <w:rPr>
          <w:rFonts w:cs="Arial"/>
          <w:sz w:val="18"/>
          <w:szCs w:val="18"/>
        </w:rPr>
        <w:t xml:space="preserve"> the $25 buy-in fee </w:t>
      </w:r>
      <w:proofErr w:type="gramStart"/>
      <w:r w:rsidRPr="007C5A1A">
        <w:rPr>
          <w:rFonts w:cs="Arial"/>
          <w:sz w:val="18"/>
          <w:szCs w:val="18"/>
        </w:rPr>
        <w:t>are</w:t>
      </w:r>
      <w:proofErr w:type="gramEnd"/>
      <w:r w:rsidRPr="007C5A1A">
        <w:rPr>
          <w:rFonts w:cs="Arial"/>
          <w:sz w:val="18"/>
          <w:szCs w:val="18"/>
        </w:rPr>
        <w:t xml:space="preserve"> welcome to participate.</w:t>
      </w:r>
    </w:p>
    <w:p w14:paraId="7BE7F812" w14:textId="39FCBAB9" w:rsidR="00FE611F" w:rsidRPr="007C5A1A" w:rsidRDefault="00FE611F" w:rsidP="00FE611F">
      <w:pPr>
        <w:numPr>
          <w:ilvl w:val="0"/>
          <w:numId w:val="4"/>
        </w:numPr>
        <w:tabs>
          <w:tab w:val="num" w:pos="1080"/>
        </w:tabs>
        <w:spacing w:after="0" w:line="240" w:lineRule="auto"/>
        <w:rPr>
          <w:rFonts w:eastAsia="Times New Roman" w:cs="Arial"/>
          <w:sz w:val="18"/>
          <w:szCs w:val="18"/>
        </w:rPr>
      </w:pPr>
      <w:r w:rsidRPr="007C5A1A">
        <w:rPr>
          <w:rFonts w:eastAsia="Times New Roman" w:cs="Arial"/>
          <w:sz w:val="18"/>
          <w:szCs w:val="18"/>
        </w:rPr>
        <w:t xml:space="preserve">One (1) free tournament entry and one (1) free rebuy will be honored for any patron who presents a Guy’s Getaway </w:t>
      </w:r>
      <w:r w:rsidR="00EF67B7" w:rsidRPr="007C5A1A">
        <w:rPr>
          <w:rFonts w:eastAsia="Times New Roman" w:cs="Arial"/>
          <w:sz w:val="18"/>
          <w:szCs w:val="18"/>
        </w:rPr>
        <w:t xml:space="preserve">or STRAT Value Stack </w:t>
      </w:r>
      <w:r w:rsidRPr="007C5A1A">
        <w:rPr>
          <w:rFonts w:eastAsia="Times New Roman" w:cs="Arial"/>
          <w:sz w:val="18"/>
          <w:szCs w:val="18"/>
        </w:rPr>
        <w:t xml:space="preserve">tournament </w:t>
      </w:r>
      <w:r w:rsidR="00EF67B7" w:rsidRPr="007C5A1A">
        <w:rPr>
          <w:rFonts w:eastAsia="Times New Roman" w:cs="Arial"/>
          <w:sz w:val="18"/>
          <w:szCs w:val="18"/>
        </w:rPr>
        <w:t>coupon.</w:t>
      </w:r>
    </w:p>
    <w:p w14:paraId="0D24D23D" w14:textId="113623FD" w:rsidR="00FE611F" w:rsidRPr="007C5A1A" w:rsidRDefault="00FE611F" w:rsidP="00FE611F">
      <w:pPr>
        <w:numPr>
          <w:ilvl w:val="1"/>
          <w:numId w:val="4"/>
        </w:numPr>
        <w:tabs>
          <w:tab w:val="num" w:pos="1800"/>
        </w:tabs>
        <w:spacing w:after="0" w:line="240" w:lineRule="auto"/>
        <w:rPr>
          <w:rFonts w:eastAsia="Times New Roman" w:cs="Arial"/>
          <w:sz w:val="18"/>
          <w:szCs w:val="18"/>
        </w:rPr>
      </w:pPr>
      <w:r w:rsidRPr="007C5A1A">
        <w:rPr>
          <w:rFonts w:eastAsia="Times New Roman" w:cs="Arial"/>
          <w:sz w:val="18"/>
          <w:szCs w:val="18"/>
        </w:rPr>
        <w:t>Guy’s Getaway</w:t>
      </w:r>
      <w:r w:rsidR="000A6D5B" w:rsidRPr="007C5A1A">
        <w:rPr>
          <w:rFonts w:eastAsia="Times New Roman" w:cs="Arial"/>
          <w:sz w:val="18"/>
          <w:szCs w:val="18"/>
        </w:rPr>
        <w:t>/ STRAT Value Stack</w:t>
      </w:r>
      <w:r w:rsidRPr="007C5A1A">
        <w:rPr>
          <w:rFonts w:eastAsia="Times New Roman" w:cs="Arial"/>
          <w:sz w:val="18"/>
          <w:szCs w:val="18"/>
        </w:rPr>
        <w:t xml:space="preserve"> tournament coupon will be distributed upon check-in only at the STRAT Hotel Front Desk, offer is valid on specified online bookings at the STRAT Hotel, Casino &amp; Tower.</w:t>
      </w:r>
    </w:p>
    <w:p w14:paraId="58A21FD6" w14:textId="6608E2AB" w:rsidR="00FE611F" w:rsidRPr="007C5A1A" w:rsidRDefault="00FE611F" w:rsidP="00FE611F">
      <w:pPr>
        <w:numPr>
          <w:ilvl w:val="1"/>
          <w:numId w:val="4"/>
        </w:numPr>
        <w:tabs>
          <w:tab w:val="num" w:pos="1800"/>
        </w:tabs>
        <w:spacing w:after="0" w:line="240" w:lineRule="auto"/>
        <w:rPr>
          <w:rFonts w:eastAsia="Times New Roman" w:cs="Arial"/>
          <w:sz w:val="18"/>
          <w:szCs w:val="18"/>
        </w:rPr>
      </w:pPr>
      <w:r w:rsidRPr="007C5A1A">
        <w:rPr>
          <w:rFonts w:eastAsia="Times New Roman" w:cs="Arial"/>
          <w:sz w:val="18"/>
          <w:szCs w:val="18"/>
        </w:rPr>
        <w:t>Guy’s Getaway</w:t>
      </w:r>
      <w:r w:rsidR="000A6D5B" w:rsidRPr="007C5A1A">
        <w:rPr>
          <w:rFonts w:eastAsia="Times New Roman" w:cs="Arial"/>
          <w:sz w:val="18"/>
          <w:szCs w:val="18"/>
        </w:rPr>
        <w:t>/</w:t>
      </w:r>
      <w:r w:rsidR="003A7174" w:rsidRPr="007C5A1A">
        <w:rPr>
          <w:rFonts w:eastAsia="Times New Roman" w:cs="Arial"/>
          <w:sz w:val="18"/>
          <w:szCs w:val="18"/>
        </w:rPr>
        <w:t xml:space="preserve"> STRAT Value Stack </w:t>
      </w:r>
      <w:r w:rsidRPr="007C5A1A">
        <w:rPr>
          <w:rFonts w:eastAsia="Times New Roman" w:cs="Arial"/>
          <w:sz w:val="18"/>
          <w:szCs w:val="18"/>
        </w:rPr>
        <w:t>tournament coupon is valid for</w:t>
      </w:r>
      <w:r w:rsidR="00E139B0" w:rsidRPr="007C5A1A">
        <w:rPr>
          <w:rFonts w:eastAsia="Times New Roman" w:cs="Arial"/>
          <w:sz w:val="18"/>
          <w:szCs w:val="18"/>
        </w:rPr>
        <w:t xml:space="preserve"> one</w:t>
      </w:r>
      <w:r w:rsidRPr="007C5A1A">
        <w:rPr>
          <w:rFonts w:eastAsia="Times New Roman" w:cs="Arial"/>
          <w:sz w:val="18"/>
          <w:szCs w:val="18"/>
        </w:rPr>
        <w:t xml:space="preserve"> time use only, patron’s choice on any weekly STRAT table games tournament, </w:t>
      </w:r>
      <w:r w:rsidRPr="007C5A1A">
        <w:rPr>
          <w:rFonts w:eastAsia="Times New Roman" w:cs="Arial"/>
          <w:b/>
          <w:bCs/>
          <w:sz w:val="18"/>
          <w:szCs w:val="18"/>
          <w:u w:val="single"/>
        </w:rPr>
        <w:t xml:space="preserve">$1,000 Blackjack, $2,500 </w:t>
      </w:r>
      <w:r w:rsidR="00493C12" w:rsidRPr="007C5A1A">
        <w:rPr>
          <w:rFonts w:eastAsia="Times New Roman" w:cs="Arial"/>
          <w:b/>
          <w:bCs/>
          <w:sz w:val="18"/>
          <w:szCs w:val="18"/>
          <w:u w:val="single"/>
        </w:rPr>
        <w:t xml:space="preserve">Mini </w:t>
      </w:r>
      <w:proofErr w:type="spellStart"/>
      <w:r w:rsidRPr="007C5A1A">
        <w:rPr>
          <w:rFonts w:eastAsia="Times New Roman" w:cs="Arial"/>
          <w:b/>
          <w:bCs/>
          <w:sz w:val="18"/>
          <w:szCs w:val="18"/>
          <w:u w:val="single"/>
        </w:rPr>
        <w:t>Crapless</w:t>
      </w:r>
      <w:proofErr w:type="spellEnd"/>
      <w:r w:rsidRPr="007C5A1A">
        <w:rPr>
          <w:rFonts w:eastAsia="Times New Roman" w:cs="Arial"/>
          <w:b/>
          <w:bCs/>
          <w:sz w:val="18"/>
          <w:szCs w:val="18"/>
          <w:u w:val="single"/>
        </w:rPr>
        <w:t xml:space="preserve"> Craps or $1,000 Stadium Roulette</w:t>
      </w:r>
      <w:r w:rsidRPr="007C5A1A">
        <w:rPr>
          <w:rFonts w:eastAsia="Times New Roman" w:cs="Arial"/>
          <w:sz w:val="18"/>
          <w:szCs w:val="18"/>
        </w:rPr>
        <w:t>.</w:t>
      </w:r>
    </w:p>
    <w:p w14:paraId="51FFA4FA" w14:textId="7BEF549C" w:rsidR="00B06559" w:rsidRPr="007C5A1A" w:rsidRDefault="00E139B0" w:rsidP="00DE23C2">
      <w:pPr>
        <w:numPr>
          <w:ilvl w:val="1"/>
          <w:numId w:val="4"/>
        </w:numPr>
        <w:tabs>
          <w:tab w:val="num" w:pos="1800"/>
        </w:tabs>
        <w:spacing w:after="0" w:line="240" w:lineRule="auto"/>
        <w:rPr>
          <w:rFonts w:eastAsia="Times New Roman" w:cs="Arial"/>
          <w:sz w:val="18"/>
          <w:szCs w:val="18"/>
        </w:rPr>
      </w:pPr>
      <w:r w:rsidRPr="007C5A1A">
        <w:rPr>
          <w:rFonts w:eastAsia="Times New Roman" w:cs="Arial"/>
          <w:sz w:val="18"/>
          <w:szCs w:val="18"/>
        </w:rPr>
        <w:t>Patrons</w:t>
      </w:r>
      <w:r w:rsidR="00FE611F" w:rsidRPr="007C5A1A">
        <w:rPr>
          <w:rFonts w:eastAsia="Times New Roman" w:cs="Arial"/>
          <w:sz w:val="18"/>
          <w:szCs w:val="18"/>
        </w:rPr>
        <w:t xml:space="preserve"> must visit the Main Cashier’s Cage, present their coupon with a valid Photo ID and must be a True Rewards Club member to participate.  </w:t>
      </w:r>
    </w:p>
    <w:p w14:paraId="10B485C2" w14:textId="710B3784" w:rsidR="006C612C" w:rsidRPr="007C5A1A" w:rsidRDefault="006C612C" w:rsidP="006C612C">
      <w:pPr>
        <w:numPr>
          <w:ilvl w:val="1"/>
          <w:numId w:val="4"/>
        </w:numPr>
        <w:spacing w:after="0" w:line="240" w:lineRule="auto"/>
        <w:rPr>
          <w:rFonts w:cs="Arial"/>
          <w:sz w:val="18"/>
          <w:szCs w:val="18"/>
        </w:rPr>
      </w:pPr>
      <w:r w:rsidRPr="007C5A1A">
        <w:rPr>
          <w:rFonts w:cs="Arial"/>
          <w:sz w:val="18"/>
          <w:szCs w:val="18"/>
        </w:rPr>
        <w:t>Guy’s Getaway/STRAT Value Stack coupons cannot be combined.</w:t>
      </w:r>
    </w:p>
    <w:p w14:paraId="29904138" w14:textId="367270C8" w:rsidR="002D1A04" w:rsidRPr="007C5A1A" w:rsidRDefault="00082AC5" w:rsidP="002D1A04">
      <w:pPr>
        <w:pStyle w:val="xmsonormal"/>
        <w:numPr>
          <w:ilvl w:val="0"/>
          <w:numId w:val="1"/>
        </w:numPr>
        <w:rPr>
          <w:rFonts w:asciiTheme="minorHAnsi" w:eastAsia="Times New Roman" w:hAnsiTheme="minorHAnsi" w:cs="Arial"/>
          <w:sz w:val="18"/>
          <w:szCs w:val="18"/>
        </w:rPr>
      </w:pPr>
      <w:r w:rsidRPr="007C5A1A">
        <w:rPr>
          <w:rFonts w:asciiTheme="minorHAnsi" w:eastAsia="Times New Roman" w:hAnsiTheme="minorHAnsi"/>
          <w:sz w:val="18"/>
          <w:szCs w:val="18"/>
        </w:rPr>
        <w:t xml:space="preserve">If </w:t>
      </w:r>
      <w:r w:rsidR="002D1A04" w:rsidRPr="007C5A1A">
        <w:rPr>
          <w:rFonts w:asciiTheme="minorHAnsi" w:eastAsia="Times New Roman" w:hAnsiTheme="minorHAnsi" w:cs="Arial"/>
          <w:sz w:val="18"/>
          <w:szCs w:val="18"/>
        </w:rPr>
        <w:t xml:space="preserve">Players who buy-in for $25 will receive one entry. </w:t>
      </w:r>
    </w:p>
    <w:p w14:paraId="1E22CEBF" w14:textId="77777777" w:rsidR="002D1A04" w:rsidRPr="007C5A1A" w:rsidRDefault="002D1A04" w:rsidP="002D1A04">
      <w:pPr>
        <w:numPr>
          <w:ilvl w:val="0"/>
          <w:numId w:val="1"/>
        </w:numPr>
        <w:spacing w:after="0" w:line="240" w:lineRule="auto"/>
        <w:rPr>
          <w:rFonts w:eastAsia="Times New Roman" w:cs="Arial"/>
          <w:sz w:val="18"/>
          <w:szCs w:val="18"/>
        </w:rPr>
      </w:pPr>
      <w:r w:rsidRPr="007C5A1A">
        <w:rPr>
          <w:rFonts w:eastAsia="Times New Roman" w:cs="Arial"/>
          <w:sz w:val="18"/>
          <w:szCs w:val="18"/>
        </w:rPr>
        <w:t xml:space="preserve">Blackjack will be played with six (6) decks. All rounds will consist of ten (10) hands. </w:t>
      </w:r>
    </w:p>
    <w:p w14:paraId="38624137" w14:textId="76353705" w:rsidR="002D1A04" w:rsidRPr="007C5A1A" w:rsidRDefault="2F2DA11D" w:rsidP="002D1A04">
      <w:pPr>
        <w:numPr>
          <w:ilvl w:val="0"/>
          <w:numId w:val="1"/>
        </w:numPr>
        <w:spacing w:after="0" w:line="240" w:lineRule="auto"/>
        <w:rPr>
          <w:rFonts w:eastAsia="Times New Roman" w:cs="Arial"/>
          <w:sz w:val="18"/>
          <w:szCs w:val="18"/>
        </w:rPr>
      </w:pPr>
      <w:r w:rsidRPr="007C5A1A">
        <w:rPr>
          <w:rFonts w:eastAsia="Times New Roman" w:cs="Arial"/>
          <w:sz w:val="18"/>
          <w:szCs w:val="18"/>
        </w:rPr>
        <w:t>The tournament</w:t>
      </w:r>
      <w:r w:rsidR="002D1A04" w:rsidRPr="007C5A1A">
        <w:rPr>
          <w:rFonts w:eastAsia="Times New Roman" w:cs="Arial"/>
          <w:sz w:val="18"/>
          <w:szCs w:val="18"/>
        </w:rPr>
        <w:t xml:space="preserve"> will consist of six 15-minute rounds with players entered on a first-come, first-served basis.</w:t>
      </w:r>
    </w:p>
    <w:p w14:paraId="2C6CADED" w14:textId="77777777" w:rsidR="002D1A04" w:rsidRPr="007C5A1A" w:rsidRDefault="002D1A04" w:rsidP="002D1A04">
      <w:pPr>
        <w:numPr>
          <w:ilvl w:val="0"/>
          <w:numId w:val="1"/>
        </w:numPr>
        <w:spacing w:after="0" w:line="240" w:lineRule="auto"/>
        <w:rPr>
          <w:rFonts w:eastAsia="Times New Roman" w:cs="Arial"/>
          <w:bCs/>
          <w:sz w:val="18"/>
          <w:szCs w:val="18"/>
        </w:rPr>
      </w:pPr>
      <w:r w:rsidRPr="007C5A1A">
        <w:rPr>
          <w:rFonts w:eastAsia="Times New Roman" w:cs="Arial"/>
          <w:bCs/>
          <w:sz w:val="18"/>
          <w:szCs w:val="18"/>
        </w:rPr>
        <w:t>The top five (5) players between all eight (8) rounds will be awarded one-time bet promo chips based off their ranking, with the highest chip total winning 1</w:t>
      </w:r>
      <w:r w:rsidRPr="007C5A1A">
        <w:rPr>
          <w:rFonts w:eastAsia="Times New Roman" w:cs="Arial"/>
          <w:bCs/>
          <w:sz w:val="18"/>
          <w:szCs w:val="18"/>
          <w:vertAlign w:val="superscript"/>
        </w:rPr>
        <w:t>st</w:t>
      </w:r>
      <w:r w:rsidRPr="007C5A1A">
        <w:rPr>
          <w:rFonts w:eastAsia="Times New Roman" w:cs="Arial"/>
          <w:bCs/>
          <w:sz w:val="18"/>
          <w:szCs w:val="18"/>
        </w:rPr>
        <w:t xml:space="preserve"> place, the second-highest chip total winning 2</w:t>
      </w:r>
      <w:r w:rsidRPr="007C5A1A">
        <w:rPr>
          <w:rFonts w:eastAsia="Times New Roman" w:cs="Arial"/>
          <w:bCs/>
          <w:sz w:val="18"/>
          <w:szCs w:val="18"/>
          <w:vertAlign w:val="superscript"/>
        </w:rPr>
        <w:t>nd</w:t>
      </w:r>
      <w:r w:rsidRPr="007C5A1A">
        <w:rPr>
          <w:rFonts w:eastAsia="Times New Roman" w:cs="Arial"/>
          <w:bCs/>
          <w:sz w:val="18"/>
          <w:szCs w:val="18"/>
        </w:rPr>
        <w:t xml:space="preserve"> place, and so on.</w:t>
      </w:r>
    </w:p>
    <w:p w14:paraId="605939DB" w14:textId="77777777" w:rsidR="002D1A04" w:rsidRPr="007C5A1A" w:rsidRDefault="002D1A04" w:rsidP="002D1A04">
      <w:pPr>
        <w:numPr>
          <w:ilvl w:val="0"/>
          <w:numId w:val="1"/>
        </w:numPr>
        <w:spacing w:after="0" w:line="240" w:lineRule="auto"/>
        <w:rPr>
          <w:rFonts w:eastAsia="Times New Roman" w:cs="Arial"/>
          <w:bCs/>
          <w:sz w:val="18"/>
          <w:szCs w:val="18"/>
        </w:rPr>
      </w:pPr>
      <w:r w:rsidRPr="007C5A1A">
        <w:rPr>
          <w:rFonts w:cs="Arial"/>
          <w:color w:val="000000"/>
          <w:sz w:val="18"/>
          <w:szCs w:val="18"/>
          <w:shd w:val="clear" w:color="auto" w:fill="FFFFFF"/>
        </w:rPr>
        <w:t>A minimum of five (5) players will be required for the tournament to commence. Players may only win once per tournament.</w:t>
      </w:r>
    </w:p>
    <w:p w14:paraId="5A0D81D0" w14:textId="77777777" w:rsidR="002D1A04" w:rsidRPr="007C5A1A" w:rsidRDefault="002D1A04" w:rsidP="002D1A04">
      <w:pPr>
        <w:numPr>
          <w:ilvl w:val="0"/>
          <w:numId w:val="1"/>
        </w:numPr>
        <w:spacing w:after="0" w:line="240" w:lineRule="auto"/>
        <w:rPr>
          <w:rFonts w:eastAsia="Times New Roman" w:cs="Arial"/>
          <w:sz w:val="18"/>
          <w:szCs w:val="18"/>
        </w:rPr>
      </w:pPr>
      <w:r w:rsidRPr="007C5A1A">
        <w:rPr>
          <w:rFonts w:eastAsia="Times New Roman" w:cs="Arial"/>
          <w:bCs/>
          <w:sz w:val="18"/>
          <w:szCs w:val="18"/>
        </w:rPr>
        <w:t xml:space="preserve">$25 re-buys: </w:t>
      </w:r>
      <w:r w:rsidRPr="007C5A1A">
        <w:rPr>
          <w:rFonts w:cs="Arial"/>
          <w:sz w:val="18"/>
          <w:szCs w:val="18"/>
        </w:rPr>
        <w:t>Participants can re-buy into a later tournament round. Players may re-buy a maximum of two times per tournament for a total of three possible participating rounds. The player’s top round will be used when determining their chip total and not the cumulative total.</w:t>
      </w:r>
    </w:p>
    <w:p w14:paraId="533A010C" w14:textId="77777777" w:rsidR="002D1A04" w:rsidRPr="007C5A1A" w:rsidRDefault="002D1A04" w:rsidP="002D1A04">
      <w:pPr>
        <w:numPr>
          <w:ilvl w:val="0"/>
          <w:numId w:val="1"/>
        </w:numPr>
        <w:spacing w:after="0" w:line="240" w:lineRule="auto"/>
        <w:rPr>
          <w:rFonts w:eastAsia="Times New Roman" w:cs="Arial"/>
          <w:b/>
          <w:bCs/>
          <w:sz w:val="18"/>
          <w:szCs w:val="18"/>
          <w:u w:val="single"/>
        </w:rPr>
      </w:pPr>
      <w:r w:rsidRPr="007C5A1A">
        <w:rPr>
          <w:rFonts w:eastAsia="Times New Roman" w:cs="Arial"/>
          <w:b/>
          <w:bCs/>
          <w:sz w:val="18"/>
          <w:szCs w:val="18"/>
          <w:u w:val="single"/>
        </w:rPr>
        <w:t>Each player will receive $5,000 in tournament chips at the beginning of each round.</w:t>
      </w:r>
    </w:p>
    <w:p w14:paraId="73470631" w14:textId="48519EEA" w:rsidR="002D1A04" w:rsidRPr="007C5A1A" w:rsidRDefault="002D1A04" w:rsidP="002D1A04">
      <w:pPr>
        <w:numPr>
          <w:ilvl w:val="0"/>
          <w:numId w:val="1"/>
        </w:numPr>
        <w:spacing w:after="0" w:line="240" w:lineRule="auto"/>
        <w:rPr>
          <w:rFonts w:eastAsia="Times New Roman" w:cs="Arial"/>
          <w:sz w:val="18"/>
          <w:szCs w:val="18"/>
        </w:rPr>
      </w:pPr>
      <w:r w:rsidRPr="007C5A1A">
        <w:rPr>
          <w:rFonts w:eastAsia="Times New Roman" w:cs="Arial"/>
          <w:sz w:val="18"/>
          <w:szCs w:val="18"/>
        </w:rPr>
        <w:t xml:space="preserve">All tournament chips must </w:t>
      </w:r>
      <w:proofErr w:type="gramStart"/>
      <w:r w:rsidRPr="007C5A1A">
        <w:rPr>
          <w:rFonts w:eastAsia="Times New Roman" w:cs="Arial"/>
          <w:sz w:val="18"/>
          <w:szCs w:val="18"/>
        </w:rPr>
        <w:t>remain in full view of the tournament judges at all times</w:t>
      </w:r>
      <w:proofErr w:type="gramEnd"/>
      <w:r w:rsidRPr="007C5A1A">
        <w:rPr>
          <w:rFonts w:eastAsia="Times New Roman" w:cs="Arial"/>
          <w:sz w:val="18"/>
          <w:szCs w:val="18"/>
        </w:rPr>
        <w:t xml:space="preserve"> and stacked in denominational order. Tournament chips may not be exchanged, borrowed or loaned between players. Failure to follow these rules may result in the disqualification and forfeiture of any prize money.</w:t>
      </w:r>
    </w:p>
    <w:p w14:paraId="06C58808" w14:textId="77777777" w:rsidR="002D1A04" w:rsidRPr="007C5A1A" w:rsidRDefault="002D1A04" w:rsidP="002D1A04">
      <w:pPr>
        <w:numPr>
          <w:ilvl w:val="0"/>
          <w:numId w:val="1"/>
        </w:numPr>
        <w:spacing w:after="0" w:line="240" w:lineRule="auto"/>
        <w:rPr>
          <w:rFonts w:eastAsia="Times New Roman" w:cs="Arial"/>
          <w:sz w:val="18"/>
          <w:szCs w:val="18"/>
        </w:rPr>
      </w:pPr>
      <w:r w:rsidRPr="007C5A1A">
        <w:rPr>
          <w:rFonts w:eastAsia="Times New Roman" w:cs="Arial"/>
          <w:sz w:val="18"/>
          <w:szCs w:val="18"/>
        </w:rPr>
        <w:t>A rotating marker will be used indicating “1</w:t>
      </w:r>
      <w:r w:rsidRPr="007C5A1A">
        <w:rPr>
          <w:rFonts w:eastAsia="Times New Roman" w:cs="Arial"/>
          <w:sz w:val="18"/>
          <w:szCs w:val="18"/>
          <w:vertAlign w:val="superscript"/>
        </w:rPr>
        <w:t>st</w:t>
      </w:r>
      <w:r w:rsidRPr="007C5A1A">
        <w:rPr>
          <w:rFonts w:eastAsia="Times New Roman" w:cs="Arial"/>
          <w:sz w:val="18"/>
          <w:szCs w:val="18"/>
        </w:rPr>
        <w:t xml:space="preserve"> base.” Player with the “high card” will be 1</w:t>
      </w:r>
      <w:r w:rsidRPr="007C5A1A">
        <w:rPr>
          <w:rFonts w:eastAsia="Times New Roman" w:cs="Arial"/>
          <w:sz w:val="18"/>
          <w:szCs w:val="18"/>
          <w:vertAlign w:val="superscript"/>
        </w:rPr>
        <w:t>st</w:t>
      </w:r>
      <w:r w:rsidRPr="007C5A1A">
        <w:rPr>
          <w:rFonts w:eastAsia="Times New Roman" w:cs="Arial"/>
          <w:sz w:val="18"/>
          <w:szCs w:val="18"/>
        </w:rPr>
        <w:t xml:space="preserve"> base in hand 1.</w:t>
      </w:r>
    </w:p>
    <w:p w14:paraId="630042B1" w14:textId="77777777" w:rsidR="002D1A04" w:rsidRPr="007C5A1A" w:rsidRDefault="002D1A04" w:rsidP="002D1A04">
      <w:pPr>
        <w:numPr>
          <w:ilvl w:val="0"/>
          <w:numId w:val="1"/>
        </w:numPr>
        <w:spacing w:after="0" w:line="240" w:lineRule="auto"/>
        <w:rPr>
          <w:rFonts w:eastAsia="Times New Roman" w:cs="Arial"/>
          <w:sz w:val="18"/>
          <w:szCs w:val="18"/>
        </w:rPr>
      </w:pPr>
      <w:r w:rsidRPr="007C5A1A">
        <w:rPr>
          <w:rFonts w:eastAsia="Times New Roman" w:cs="Arial"/>
          <w:sz w:val="18"/>
          <w:szCs w:val="18"/>
        </w:rPr>
        <w:t>The marker will move one position to the right after each hand is dealt.</w:t>
      </w:r>
    </w:p>
    <w:p w14:paraId="1C0B6B73" w14:textId="77777777" w:rsidR="002D1A04" w:rsidRPr="007C5A1A" w:rsidRDefault="002D1A04" w:rsidP="002D1A04">
      <w:pPr>
        <w:numPr>
          <w:ilvl w:val="0"/>
          <w:numId w:val="1"/>
        </w:numPr>
        <w:spacing w:after="0" w:line="240" w:lineRule="auto"/>
        <w:rPr>
          <w:rFonts w:eastAsia="Times New Roman" w:cs="Arial"/>
          <w:sz w:val="18"/>
          <w:szCs w:val="18"/>
        </w:rPr>
      </w:pPr>
      <w:r w:rsidRPr="007C5A1A">
        <w:rPr>
          <w:rFonts w:eastAsia="Times New Roman" w:cs="Arial"/>
          <w:sz w:val="18"/>
          <w:szCs w:val="18"/>
        </w:rPr>
        <w:t xml:space="preserve">All bets must be in multiples of $100 with a minimum bet of $500. No maximum wager.  </w:t>
      </w:r>
    </w:p>
    <w:p w14:paraId="7D25EADF" w14:textId="77777777" w:rsidR="002D1A04" w:rsidRPr="007C5A1A" w:rsidRDefault="002D1A04" w:rsidP="002D1A04">
      <w:pPr>
        <w:numPr>
          <w:ilvl w:val="0"/>
          <w:numId w:val="1"/>
        </w:numPr>
        <w:spacing w:after="0" w:line="240" w:lineRule="auto"/>
        <w:rPr>
          <w:rFonts w:eastAsia="Times New Roman" w:cs="Arial"/>
          <w:sz w:val="18"/>
          <w:szCs w:val="18"/>
        </w:rPr>
      </w:pPr>
      <w:r w:rsidRPr="007C5A1A">
        <w:rPr>
          <w:rFonts w:eastAsia="Times New Roman" w:cs="Arial"/>
          <w:sz w:val="18"/>
          <w:szCs w:val="18"/>
        </w:rPr>
        <w:t>Blackjack pays 2-1.</w:t>
      </w:r>
    </w:p>
    <w:p w14:paraId="32B073E2" w14:textId="77777777" w:rsidR="002D1A04" w:rsidRPr="007C5A1A" w:rsidRDefault="002D1A04" w:rsidP="002D1A04">
      <w:pPr>
        <w:numPr>
          <w:ilvl w:val="0"/>
          <w:numId w:val="1"/>
        </w:numPr>
        <w:spacing w:after="0" w:line="240" w:lineRule="auto"/>
        <w:rPr>
          <w:rFonts w:eastAsia="Times New Roman" w:cs="Arial"/>
          <w:sz w:val="18"/>
          <w:szCs w:val="18"/>
        </w:rPr>
      </w:pPr>
      <w:r w:rsidRPr="007C5A1A">
        <w:rPr>
          <w:rFonts w:eastAsia="Times New Roman" w:cs="Arial"/>
          <w:sz w:val="18"/>
          <w:szCs w:val="18"/>
        </w:rPr>
        <w:t xml:space="preserve">Even money bets are allowed. No insurance required on blackjack. </w:t>
      </w:r>
    </w:p>
    <w:p w14:paraId="365A7D25" w14:textId="77777777" w:rsidR="002D1A04" w:rsidRPr="007C5A1A" w:rsidRDefault="002D1A04" w:rsidP="002D1A04">
      <w:pPr>
        <w:numPr>
          <w:ilvl w:val="0"/>
          <w:numId w:val="1"/>
        </w:numPr>
        <w:spacing w:after="0" w:line="240" w:lineRule="auto"/>
        <w:rPr>
          <w:rFonts w:eastAsia="Times New Roman" w:cs="Arial"/>
          <w:sz w:val="18"/>
          <w:szCs w:val="18"/>
        </w:rPr>
      </w:pPr>
      <w:r w:rsidRPr="007C5A1A">
        <w:rPr>
          <w:rFonts w:eastAsia="Times New Roman" w:cs="Arial"/>
          <w:sz w:val="18"/>
          <w:szCs w:val="18"/>
        </w:rPr>
        <w:t>Players may play only one hand at a time and must play in the circle located directly in front of them.</w:t>
      </w:r>
    </w:p>
    <w:p w14:paraId="487FB854" w14:textId="77777777" w:rsidR="002D1A04" w:rsidRPr="007C5A1A" w:rsidRDefault="002D1A04" w:rsidP="002D1A04">
      <w:pPr>
        <w:numPr>
          <w:ilvl w:val="0"/>
          <w:numId w:val="1"/>
        </w:numPr>
        <w:spacing w:after="0" w:line="240" w:lineRule="auto"/>
        <w:rPr>
          <w:rFonts w:eastAsia="Times New Roman" w:cs="Arial"/>
          <w:sz w:val="18"/>
          <w:szCs w:val="18"/>
        </w:rPr>
      </w:pPr>
      <w:r w:rsidRPr="007C5A1A">
        <w:rPr>
          <w:rFonts w:eastAsia="Times New Roman" w:cs="Arial"/>
          <w:sz w:val="18"/>
          <w:szCs w:val="18"/>
        </w:rPr>
        <w:t>When it is a player’s turn to bet, he/she will have approximately 30 seconds to bet, otherwise a $500 minimum bet will automatically be placed.</w:t>
      </w:r>
    </w:p>
    <w:p w14:paraId="66CF37B8" w14:textId="77777777" w:rsidR="002D1A04" w:rsidRPr="007C5A1A" w:rsidRDefault="002D1A04" w:rsidP="002D1A04">
      <w:pPr>
        <w:numPr>
          <w:ilvl w:val="0"/>
          <w:numId w:val="1"/>
        </w:numPr>
        <w:spacing w:after="0" w:line="240" w:lineRule="auto"/>
        <w:rPr>
          <w:rFonts w:eastAsia="Times New Roman" w:cs="Arial"/>
          <w:sz w:val="18"/>
          <w:szCs w:val="18"/>
        </w:rPr>
      </w:pPr>
      <w:r w:rsidRPr="007C5A1A">
        <w:rPr>
          <w:rFonts w:eastAsia="Times New Roman" w:cs="Arial"/>
          <w:sz w:val="18"/>
          <w:szCs w:val="18"/>
        </w:rPr>
        <w:t xml:space="preserve">If a dealer deals cards out of order, and no one has acted upon their hand, all hands are dead, unless there is action and then it is up to the tournament officials’ ruling. </w:t>
      </w:r>
    </w:p>
    <w:p w14:paraId="36997971" w14:textId="77777777" w:rsidR="002D1A04" w:rsidRPr="007C5A1A" w:rsidRDefault="002D1A04" w:rsidP="002D1A04">
      <w:pPr>
        <w:numPr>
          <w:ilvl w:val="0"/>
          <w:numId w:val="1"/>
        </w:numPr>
        <w:spacing w:after="0" w:line="240" w:lineRule="auto"/>
        <w:rPr>
          <w:rFonts w:eastAsia="Times New Roman" w:cs="Arial"/>
          <w:sz w:val="18"/>
          <w:szCs w:val="18"/>
        </w:rPr>
      </w:pPr>
      <w:r w:rsidRPr="007C5A1A">
        <w:rPr>
          <w:rFonts w:eastAsia="Times New Roman" w:cs="Arial"/>
          <w:sz w:val="18"/>
          <w:szCs w:val="18"/>
        </w:rPr>
        <w:t>If a player has less than the minimum bet remaining, the player will automatically be eliminated from play.</w:t>
      </w:r>
    </w:p>
    <w:p w14:paraId="38D4B799" w14:textId="77777777" w:rsidR="002D1A04" w:rsidRPr="007C5A1A" w:rsidRDefault="002D1A04" w:rsidP="002D1A04">
      <w:pPr>
        <w:numPr>
          <w:ilvl w:val="0"/>
          <w:numId w:val="1"/>
        </w:numPr>
        <w:spacing w:after="0" w:line="240" w:lineRule="auto"/>
        <w:rPr>
          <w:rFonts w:eastAsia="Times New Roman" w:cs="Arial"/>
          <w:sz w:val="18"/>
          <w:szCs w:val="18"/>
        </w:rPr>
      </w:pPr>
      <w:r w:rsidRPr="007C5A1A">
        <w:rPr>
          <w:rFonts w:eastAsia="Times New Roman" w:cs="Arial"/>
          <w:sz w:val="18"/>
          <w:szCs w:val="18"/>
        </w:rPr>
        <w:t>All chips must be counted before round results become official.</w:t>
      </w:r>
    </w:p>
    <w:p w14:paraId="5394305D" w14:textId="77777777" w:rsidR="002D1A04" w:rsidRPr="007C5A1A" w:rsidRDefault="002D1A04" w:rsidP="002D1A04">
      <w:pPr>
        <w:numPr>
          <w:ilvl w:val="0"/>
          <w:numId w:val="1"/>
        </w:numPr>
        <w:spacing w:after="0" w:line="240" w:lineRule="auto"/>
        <w:rPr>
          <w:rFonts w:eastAsia="Times New Roman" w:cs="Arial"/>
          <w:sz w:val="18"/>
          <w:szCs w:val="18"/>
        </w:rPr>
      </w:pPr>
      <w:r w:rsidRPr="007C5A1A">
        <w:rPr>
          <w:rFonts w:eastAsia="Times New Roman" w:cs="Arial"/>
          <w:sz w:val="18"/>
          <w:szCs w:val="18"/>
        </w:rPr>
        <w:t>The official tournament language is English and conversing in any other language will not be permitted.</w:t>
      </w:r>
    </w:p>
    <w:p w14:paraId="77103A12" w14:textId="77777777" w:rsidR="002D1A04" w:rsidRPr="007C5A1A" w:rsidRDefault="002D1A04" w:rsidP="002D1A04">
      <w:pPr>
        <w:numPr>
          <w:ilvl w:val="0"/>
          <w:numId w:val="1"/>
        </w:numPr>
        <w:spacing w:after="0" w:line="240" w:lineRule="auto"/>
        <w:rPr>
          <w:rFonts w:eastAsia="Times New Roman" w:cs="Arial"/>
          <w:sz w:val="18"/>
          <w:szCs w:val="18"/>
        </w:rPr>
      </w:pPr>
      <w:r w:rsidRPr="007C5A1A">
        <w:rPr>
          <w:rFonts w:eastAsia="Times New Roman" w:cs="Arial"/>
          <w:sz w:val="18"/>
          <w:szCs w:val="18"/>
        </w:rPr>
        <w:lastRenderedPageBreak/>
        <w:t>Communication, either verbal or visual (e.g. signaling) will not be permitted between players and spectators. This may result in disqualification and forfeiture of any prize money.</w:t>
      </w:r>
    </w:p>
    <w:p w14:paraId="4490C005" w14:textId="77777777" w:rsidR="002D1A04" w:rsidRPr="007C5A1A" w:rsidRDefault="002D1A04" w:rsidP="002D1A04">
      <w:pPr>
        <w:numPr>
          <w:ilvl w:val="0"/>
          <w:numId w:val="1"/>
        </w:numPr>
        <w:spacing w:after="0" w:line="240" w:lineRule="auto"/>
        <w:rPr>
          <w:rFonts w:eastAsia="Times New Roman" w:cs="Arial"/>
          <w:sz w:val="18"/>
          <w:szCs w:val="18"/>
        </w:rPr>
      </w:pPr>
      <w:r w:rsidRPr="007C5A1A">
        <w:rPr>
          <w:rFonts w:eastAsia="Times New Roman" w:cs="Arial"/>
          <w:sz w:val="18"/>
          <w:szCs w:val="18"/>
        </w:rPr>
        <w:t>No written or mechanical aids will be permitted.</w:t>
      </w:r>
    </w:p>
    <w:p w14:paraId="002366D9" w14:textId="77777777" w:rsidR="002D1A04" w:rsidRPr="007C5A1A" w:rsidRDefault="002D1A04" w:rsidP="002D1A04">
      <w:pPr>
        <w:pStyle w:val="ListParagraph"/>
        <w:numPr>
          <w:ilvl w:val="0"/>
          <w:numId w:val="1"/>
        </w:numPr>
        <w:spacing w:after="0" w:line="240" w:lineRule="auto"/>
        <w:rPr>
          <w:rFonts w:cs="Arial"/>
          <w:sz w:val="18"/>
          <w:szCs w:val="18"/>
        </w:rPr>
      </w:pPr>
      <w:r w:rsidRPr="007C5A1A">
        <w:rPr>
          <w:rFonts w:cs="Arial"/>
          <w:sz w:val="18"/>
          <w:szCs w:val="18"/>
        </w:rPr>
        <w:t>The use of cell phones, smartphones, personal data assistants (“PDAs”) or other mobile devices (e.g., iPads, Kindles, calculators) during tournament play is prohibited.</w:t>
      </w:r>
    </w:p>
    <w:p w14:paraId="692D3CF1" w14:textId="77777777" w:rsidR="002D1A04" w:rsidRPr="007C5A1A" w:rsidRDefault="002D1A04" w:rsidP="002D1A04">
      <w:pPr>
        <w:numPr>
          <w:ilvl w:val="0"/>
          <w:numId w:val="1"/>
        </w:numPr>
        <w:spacing w:after="0" w:line="240" w:lineRule="auto"/>
        <w:rPr>
          <w:rFonts w:eastAsia="Times New Roman" w:cs="Arial"/>
          <w:sz w:val="18"/>
          <w:szCs w:val="18"/>
        </w:rPr>
      </w:pPr>
      <w:r w:rsidRPr="007C5A1A">
        <w:rPr>
          <w:rFonts w:eastAsia="Times New Roman" w:cs="Arial"/>
          <w:sz w:val="18"/>
          <w:szCs w:val="18"/>
        </w:rPr>
        <w:t xml:space="preserve">All players must be in their seat by the start of their assigned round time. </w:t>
      </w:r>
    </w:p>
    <w:p w14:paraId="0787C68B" w14:textId="77777777" w:rsidR="002D1A04" w:rsidRPr="007C5A1A" w:rsidRDefault="002D1A04" w:rsidP="002D1A04">
      <w:pPr>
        <w:numPr>
          <w:ilvl w:val="0"/>
          <w:numId w:val="1"/>
        </w:numPr>
        <w:spacing w:after="0" w:line="240" w:lineRule="auto"/>
        <w:rPr>
          <w:rFonts w:eastAsia="Times New Roman" w:cs="Arial"/>
          <w:b/>
          <w:sz w:val="18"/>
          <w:szCs w:val="18"/>
          <w:u w:val="single"/>
        </w:rPr>
      </w:pPr>
      <w:r w:rsidRPr="007C5A1A">
        <w:rPr>
          <w:rFonts w:eastAsia="Times New Roman" w:cs="Arial"/>
          <w:b/>
          <w:sz w:val="18"/>
          <w:szCs w:val="18"/>
          <w:u w:val="single"/>
        </w:rPr>
        <w:t>If a player is late to the table, the late player will automatically forfeit $500 per round for up to three (3) rounds. If the late player has not arrived by the beginning of the 4</w:t>
      </w:r>
      <w:r w:rsidRPr="007C5A1A">
        <w:rPr>
          <w:rFonts w:eastAsia="Times New Roman" w:cs="Arial"/>
          <w:b/>
          <w:sz w:val="18"/>
          <w:szCs w:val="18"/>
          <w:u w:val="single"/>
          <w:vertAlign w:val="superscript"/>
        </w:rPr>
        <w:t>th</w:t>
      </w:r>
      <w:r w:rsidRPr="007C5A1A">
        <w:rPr>
          <w:rFonts w:eastAsia="Times New Roman" w:cs="Arial"/>
          <w:b/>
          <w:sz w:val="18"/>
          <w:szCs w:val="18"/>
          <w:u w:val="single"/>
        </w:rPr>
        <w:t xml:space="preserve"> round, that person will be disqualified from the tournament round. </w:t>
      </w:r>
    </w:p>
    <w:p w14:paraId="7ED86DF3" w14:textId="77777777" w:rsidR="002D1A04" w:rsidRPr="007C5A1A" w:rsidRDefault="002D1A04" w:rsidP="002D1A04">
      <w:pPr>
        <w:numPr>
          <w:ilvl w:val="0"/>
          <w:numId w:val="1"/>
        </w:numPr>
        <w:spacing w:after="0" w:line="240" w:lineRule="auto"/>
        <w:rPr>
          <w:rFonts w:eastAsia="Times New Roman" w:cs="Arial"/>
          <w:sz w:val="18"/>
          <w:szCs w:val="18"/>
        </w:rPr>
      </w:pPr>
      <w:r w:rsidRPr="007C5A1A">
        <w:rPr>
          <w:rFonts w:eastAsia="Times New Roman" w:cs="Arial"/>
          <w:sz w:val="18"/>
          <w:szCs w:val="18"/>
        </w:rPr>
        <w:t>Tournament participants will not be allowed to discuss betting strategy with other participants during the play. IT IS THE PLAYER’S RESPONSIBILITY TO COMMUNICATE HIS/HER ACTION TO THE DEALER.</w:t>
      </w:r>
    </w:p>
    <w:p w14:paraId="4FFF10F7" w14:textId="77777777" w:rsidR="002D1A04" w:rsidRPr="007C5A1A" w:rsidRDefault="002D1A04" w:rsidP="002D1A04">
      <w:pPr>
        <w:numPr>
          <w:ilvl w:val="0"/>
          <w:numId w:val="1"/>
        </w:numPr>
        <w:spacing w:after="0" w:line="240" w:lineRule="auto"/>
        <w:rPr>
          <w:rFonts w:eastAsia="Times New Roman" w:cs="Arial"/>
          <w:sz w:val="18"/>
          <w:szCs w:val="18"/>
        </w:rPr>
      </w:pPr>
      <w:r w:rsidRPr="007C5A1A">
        <w:rPr>
          <w:rFonts w:eastAsia="Times New Roman" w:cs="Arial"/>
          <w:sz w:val="18"/>
          <w:szCs w:val="18"/>
        </w:rPr>
        <w:t>In the event of a tie in which a prize-winning position is involved, the affected players will be placed in a bonus round to determine placement. This bonus round will only involve tied participants and will consist of $1,500 in tournament chips per player and three (3) hands of blackjack following these official tournament rules. Winning results will only be to determine placement amongst tied individuals and will not affect previous play, chip counts, or positions.</w:t>
      </w:r>
    </w:p>
    <w:p w14:paraId="073AC028" w14:textId="77777777" w:rsidR="002D1A04" w:rsidRPr="007C5A1A" w:rsidRDefault="002D1A04" w:rsidP="002D1A04">
      <w:pPr>
        <w:numPr>
          <w:ilvl w:val="0"/>
          <w:numId w:val="1"/>
        </w:numPr>
        <w:spacing w:after="0" w:line="240" w:lineRule="auto"/>
        <w:rPr>
          <w:rFonts w:eastAsia="Times New Roman" w:cs="Arial"/>
          <w:sz w:val="18"/>
          <w:szCs w:val="18"/>
        </w:rPr>
      </w:pPr>
      <w:r w:rsidRPr="007C5A1A">
        <w:rPr>
          <w:rFonts w:eastAsia="Times New Roman" w:cs="Arial"/>
          <w:sz w:val="18"/>
          <w:szCs w:val="18"/>
        </w:rPr>
        <w:t xml:space="preserve">If all players bust out, there will be no prize money awarded. Similarly, if there are less than 5 players with chip counts at the end of their round, those players will place and receive a </w:t>
      </w:r>
      <w:proofErr w:type="gramStart"/>
      <w:r w:rsidRPr="007C5A1A">
        <w:rPr>
          <w:rFonts w:eastAsia="Times New Roman" w:cs="Arial"/>
          <w:sz w:val="18"/>
          <w:szCs w:val="18"/>
        </w:rPr>
        <w:t>prize</w:t>
      </w:r>
      <w:proofErr w:type="gramEnd"/>
      <w:r w:rsidRPr="007C5A1A">
        <w:rPr>
          <w:rFonts w:eastAsia="Times New Roman" w:cs="Arial"/>
          <w:sz w:val="18"/>
          <w:szCs w:val="18"/>
        </w:rPr>
        <w:t xml:space="preserve"> and the rest of the prizes will be forfeited. </w:t>
      </w:r>
    </w:p>
    <w:p w14:paraId="73EA6BA3" w14:textId="77777777" w:rsidR="002D1A04" w:rsidRPr="007C5A1A" w:rsidRDefault="002D1A04" w:rsidP="002D1A04">
      <w:pPr>
        <w:numPr>
          <w:ilvl w:val="0"/>
          <w:numId w:val="1"/>
        </w:numPr>
        <w:spacing w:after="0" w:line="240" w:lineRule="auto"/>
        <w:rPr>
          <w:rFonts w:eastAsia="Times New Roman" w:cs="Arial"/>
          <w:sz w:val="18"/>
          <w:szCs w:val="18"/>
        </w:rPr>
      </w:pPr>
      <w:r w:rsidRPr="007C5A1A">
        <w:rPr>
          <w:rFonts w:eastAsia="Times New Roman" w:cs="Arial"/>
          <w:sz w:val="18"/>
          <w:szCs w:val="18"/>
        </w:rPr>
        <w:t xml:space="preserve">Prizes are held available at the cage for up to seven (7) days after the tournament date. If they are not picked up prior to that they will be forfeited. </w:t>
      </w:r>
    </w:p>
    <w:p w14:paraId="03303365" w14:textId="77777777" w:rsidR="002D1A04" w:rsidRPr="007C5A1A" w:rsidRDefault="002D1A04" w:rsidP="002D1A04">
      <w:pPr>
        <w:numPr>
          <w:ilvl w:val="0"/>
          <w:numId w:val="1"/>
        </w:numPr>
        <w:spacing w:after="0" w:line="240" w:lineRule="auto"/>
        <w:rPr>
          <w:rFonts w:eastAsia="Times New Roman" w:cs="Arial"/>
          <w:sz w:val="18"/>
          <w:szCs w:val="18"/>
        </w:rPr>
      </w:pPr>
      <w:r w:rsidRPr="007C5A1A">
        <w:rPr>
          <w:rFonts w:eastAsia="Times New Roman" w:cs="Arial"/>
          <w:sz w:val="18"/>
          <w:szCs w:val="18"/>
        </w:rPr>
        <w:t>Any player who violates the official rules or becomes offensive to other players may be disqualified and subject to forfeiture of any prize money.</w:t>
      </w:r>
    </w:p>
    <w:p w14:paraId="6B3061CF" w14:textId="326B70B0" w:rsidR="002D1A04" w:rsidRPr="007C5A1A" w:rsidRDefault="379161E0" w:rsidP="002D1A04">
      <w:pPr>
        <w:numPr>
          <w:ilvl w:val="0"/>
          <w:numId w:val="1"/>
        </w:numPr>
        <w:spacing w:after="0" w:line="240" w:lineRule="auto"/>
        <w:rPr>
          <w:rFonts w:eastAsia="Times New Roman" w:cs="Arial"/>
          <w:sz w:val="18"/>
          <w:szCs w:val="18"/>
        </w:rPr>
      </w:pPr>
      <w:r w:rsidRPr="007C5A1A">
        <w:rPr>
          <w:rFonts w:eastAsia="Times New Roman" w:cs="Arial"/>
          <w:sz w:val="18"/>
          <w:szCs w:val="18"/>
        </w:rPr>
        <w:t xml:space="preserve">Participants </w:t>
      </w:r>
      <w:r w:rsidR="002D1A04" w:rsidRPr="007C5A1A">
        <w:rPr>
          <w:rFonts w:eastAsia="Times New Roman" w:cs="Arial"/>
          <w:sz w:val="18"/>
          <w:szCs w:val="18"/>
        </w:rPr>
        <w:t xml:space="preserve">must be 21 years or older and have a True Rewards card. </w:t>
      </w:r>
    </w:p>
    <w:p w14:paraId="3A254447" w14:textId="77777777" w:rsidR="002D1A04" w:rsidRPr="007C5A1A" w:rsidRDefault="002D1A04" w:rsidP="002D1A04">
      <w:pPr>
        <w:numPr>
          <w:ilvl w:val="0"/>
          <w:numId w:val="1"/>
        </w:numPr>
        <w:spacing w:after="0" w:line="240" w:lineRule="auto"/>
        <w:rPr>
          <w:rFonts w:eastAsia="Times New Roman" w:cs="Arial"/>
          <w:sz w:val="18"/>
          <w:szCs w:val="18"/>
        </w:rPr>
      </w:pPr>
      <w:r w:rsidRPr="007C5A1A">
        <w:rPr>
          <w:rFonts w:eastAsia="Times New Roman" w:cs="Arial"/>
          <w:sz w:val="18"/>
          <w:szCs w:val="18"/>
        </w:rPr>
        <w:t>Spectators who draw attention to or comment on play or bets will be asked to leave the area of play.</w:t>
      </w:r>
    </w:p>
    <w:p w14:paraId="42B92EEF" w14:textId="77777777" w:rsidR="002D1A04" w:rsidRPr="007C5A1A" w:rsidRDefault="002D1A04" w:rsidP="002D1A04">
      <w:pPr>
        <w:numPr>
          <w:ilvl w:val="0"/>
          <w:numId w:val="1"/>
        </w:numPr>
        <w:spacing w:after="0" w:line="240" w:lineRule="auto"/>
        <w:rPr>
          <w:rFonts w:eastAsia="Times New Roman" w:cs="Arial"/>
          <w:sz w:val="18"/>
          <w:szCs w:val="18"/>
        </w:rPr>
      </w:pPr>
      <w:r w:rsidRPr="007C5A1A">
        <w:rPr>
          <w:rFonts w:eastAsia="Times New Roman" w:cs="Arial"/>
          <w:sz w:val="18"/>
          <w:szCs w:val="18"/>
        </w:rPr>
        <w:t xml:space="preserve">Players must be in attendance when prizes are announced </w:t>
      </w:r>
      <w:proofErr w:type="gramStart"/>
      <w:r w:rsidRPr="007C5A1A">
        <w:rPr>
          <w:rFonts w:eastAsia="Times New Roman" w:cs="Arial"/>
          <w:sz w:val="18"/>
          <w:szCs w:val="18"/>
        </w:rPr>
        <w:t>in order to</w:t>
      </w:r>
      <w:proofErr w:type="gramEnd"/>
      <w:r w:rsidRPr="007C5A1A">
        <w:rPr>
          <w:rFonts w:eastAsia="Times New Roman" w:cs="Arial"/>
          <w:sz w:val="18"/>
          <w:szCs w:val="18"/>
        </w:rPr>
        <w:t xml:space="preserve"> collect winnings.</w:t>
      </w:r>
    </w:p>
    <w:p w14:paraId="554A6A2E" w14:textId="77777777" w:rsidR="002D1A04" w:rsidRPr="007C5A1A" w:rsidRDefault="002D1A04" w:rsidP="002D1A04">
      <w:pPr>
        <w:numPr>
          <w:ilvl w:val="0"/>
          <w:numId w:val="1"/>
        </w:numPr>
        <w:spacing w:after="0" w:line="240" w:lineRule="auto"/>
        <w:rPr>
          <w:rFonts w:eastAsia="Times New Roman" w:cs="Arial"/>
          <w:sz w:val="18"/>
          <w:szCs w:val="18"/>
        </w:rPr>
      </w:pPr>
      <w:r w:rsidRPr="007C5A1A">
        <w:rPr>
          <w:rFonts w:eastAsia="Times New Roman" w:cs="Arial"/>
          <w:sz w:val="18"/>
          <w:szCs w:val="18"/>
        </w:rPr>
        <w:t xml:space="preserve">The STRAT tournament committee will not accept any private arrangements between tournament players, or the interchanging of sessions and/or seats. Tournament players may not </w:t>
      </w:r>
      <w:proofErr w:type="gramStart"/>
      <w:r w:rsidRPr="007C5A1A">
        <w:rPr>
          <w:rFonts w:eastAsia="Times New Roman" w:cs="Arial"/>
          <w:sz w:val="18"/>
          <w:szCs w:val="18"/>
        </w:rPr>
        <w:t>arrange</w:t>
      </w:r>
      <w:proofErr w:type="gramEnd"/>
      <w:r w:rsidRPr="007C5A1A">
        <w:rPr>
          <w:rFonts w:eastAsia="Times New Roman" w:cs="Arial"/>
          <w:sz w:val="18"/>
          <w:szCs w:val="18"/>
        </w:rPr>
        <w:t xml:space="preserve"> for substitute players.</w:t>
      </w:r>
    </w:p>
    <w:p w14:paraId="22D83B02" w14:textId="77777777" w:rsidR="002D1A04" w:rsidRPr="007C5A1A" w:rsidRDefault="002D1A04" w:rsidP="002D1A04">
      <w:pPr>
        <w:numPr>
          <w:ilvl w:val="0"/>
          <w:numId w:val="1"/>
        </w:numPr>
        <w:spacing w:after="0" w:line="240" w:lineRule="auto"/>
        <w:rPr>
          <w:rFonts w:eastAsia="Times New Roman" w:cs="Arial"/>
          <w:sz w:val="18"/>
          <w:szCs w:val="18"/>
        </w:rPr>
      </w:pPr>
      <w:r w:rsidRPr="007C5A1A">
        <w:rPr>
          <w:rFonts w:eastAsia="Times New Roman" w:cs="Arial"/>
          <w:sz w:val="18"/>
          <w:szCs w:val="18"/>
        </w:rPr>
        <w:t>All disputes must be handled at the tournament table before the players leave the table.</w:t>
      </w:r>
    </w:p>
    <w:p w14:paraId="5C5C7C77" w14:textId="77777777" w:rsidR="002D1A04" w:rsidRPr="007C5A1A" w:rsidRDefault="002D1A04" w:rsidP="002D1A04">
      <w:pPr>
        <w:numPr>
          <w:ilvl w:val="0"/>
          <w:numId w:val="1"/>
        </w:numPr>
        <w:spacing w:after="0" w:line="240" w:lineRule="auto"/>
        <w:rPr>
          <w:rFonts w:eastAsia="Times New Roman" w:cs="Arial"/>
          <w:sz w:val="18"/>
          <w:szCs w:val="18"/>
        </w:rPr>
      </w:pPr>
      <w:r w:rsidRPr="007C5A1A">
        <w:rPr>
          <w:rFonts w:eastAsia="Times New Roman" w:cs="Arial"/>
          <w:sz w:val="18"/>
          <w:szCs w:val="18"/>
        </w:rPr>
        <w:t>In the event of a dispute, the decision of the tournament committee will be final.</w:t>
      </w:r>
    </w:p>
    <w:p w14:paraId="631FB8AC" w14:textId="77777777" w:rsidR="002D1A04" w:rsidRPr="007C5A1A" w:rsidRDefault="002D1A04" w:rsidP="002D1A04">
      <w:pPr>
        <w:numPr>
          <w:ilvl w:val="0"/>
          <w:numId w:val="1"/>
        </w:numPr>
        <w:spacing w:after="0" w:line="240" w:lineRule="auto"/>
        <w:rPr>
          <w:rFonts w:eastAsia="Times New Roman" w:cs="Arial"/>
          <w:sz w:val="18"/>
          <w:szCs w:val="18"/>
        </w:rPr>
      </w:pPr>
      <w:proofErr w:type="gramStart"/>
      <w:r w:rsidRPr="007C5A1A">
        <w:rPr>
          <w:rFonts w:eastAsia="Times New Roman" w:cs="Arial"/>
          <w:sz w:val="18"/>
          <w:szCs w:val="18"/>
        </w:rPr>
        <w:t>The STRAT’s</w:t>
      </w:r>
      <w:proofErr w:type="gramEnd"/>
      <w:r w:rsidRPr="007C5A1A">
        <w:rPr>
          <w:rFonts w:eastAsia="Times New Roman" w:cs="Arial"/>
          <w:sz w:val="18"/>
          <w:szCs w:val="18"/>
        </w:rPr>
        <w:t xml:space="preserve"> house rules will prevail over any situation not covered in the tournament rules.</w:t>
      </w:r>
    </w:p>
    <w:p w14:paraId="52FC7759" w14:textId="77777777" w:rsidR="002D1A04" w:rsidRPr="007C5A1A" w:rsidRDefault="002D1A04" w:rsidP="002D1A04">
      <w:pPr>
        <w:numPr>
          <w:ilvl w:val="0"/>
          <w:numId w:val="1"/>
        </w:numPr>
        <w:spacing w:after="0" w:line="240" w:lineRule="auto"/>
        <w:rPr>
          <w:rFonts w:eastAsia="Times New Roman" w:cs="Arial"/>
          <w:sz w:val="18"/>
          <w:szCs w:val="18"/>
        </w:rPr>
      </w:pPr>
      <w:r w:rsidRPr="007C5A1A">
        <w:rPr>
          <w:rFonts w:eastAsia="Times New Roman" w:cs="Arial"/>
          <w:sz w:val="18"/>
          <w:szCs w:val="18"/>
        </w:rPr>
        <w:t>NO SMOKING OR VAPING WILL BE PERMITTED AT TABLES DURING TOURNAMENT PLAY.</w:t>
      </w:r>
    </w:p>
    <w:p w14:paraId="3A7B7B82" w14:textId="77777777" w:rsidR="002D1A04" w:rsidRPr="007C5A1A" w:rsidRDefault="002D1A04" w:rsidP="002D1A04">
      <w:pPr>
        <w:pStyle w:val="ListParagraph"/>
        <w:numPr>
          <w:ilvl w:val="0"/>
          <w:numId w:val="1"/>
        </w:numPr>
        <w:spacing w:line="240" w:lineRule="auto"/>
        <w:rPr>
          <w:rFonts w:cs="Arial"/>
          <w:sz w:val="18"/>
          <w:szCs w:val="18"/>
        </w:rPr>
      </w:pPr>
      <w:r w:rsidRPr="007C5A1A">
        <w:rPr>
          <w:rFonts w:cs="Arial"/>
          <w:sz w:val="18"/>
          <w:szCs w:val="18"/>
        </w:rPr>
        <w:t xml:space="preserve">Management reserves the right to make all final decisions regarding interpretation of rules and eligibility determinations for any promotion, subject to applicable laws and regulations. </w:t>
      </w:r>
    </w:p>
    <w:p w14:paraId="2E3DEC77" w14:textId="24A8A128" w:rsidR="002D1A04" w:rsidRPr="007C5A1A" w:rsidRDefault="002D1A04" w:rsidP="002D1A04">
      <w:pPr>
        <w:pStyle w:val="ListParagraph"/>
        <w:numPr>
          <w:ilvl w:val="0"/>
          <w:numId w:val="1"/>
        </w:numPr>
        <w:spacing w:line="240" w:lineRule="auto"/>
        <w:rPr>
          <w:rFonts w:cs="Arial"/>
          <w:sz w:val="18"/>
          <w:szCs w:val="18"/>
        </w:rPr>
      </w:pPr>
      <w:r w:rsidRPr="007C5A1A">
        <w:rPr>
          <w:rFonts w:cs="Arial"/>
          <w:sz w:val="18"/>
          <w:szCs w:val="18"/>
        </w:rPr>
        <w:t>Team members of Golden Entertainment, Inc.; Arizona Charlie’s Decatur; Arizona Charlie’s Boulder; The STRAT Hotel, Casino &amp; Tower; Aquarius Casino Resort; Edgewater Casino Resort, Lakeside Casino &amp; RV Park, Pahrump Nugget and Golden Tavern Group, its successors and assignees of sponsors, its advertising agencies and promotional companies involved in this event are not eligible to participate in this promotion and shall be ineligible for any prize covered herein.</w:t>
      </w:r>
    </w:p>
    <w:p w14:paraId="18A55A97" w14:textId="77777777" w:rsidR="002D1A04" w:rsidRPr="007C5A1A" w:rsidRDefault="002D1A04" w:rsidP="002D1A04">
      <w:pPr>
        <w:pStyle w:val="ListParagraph"/>
        <w:numPr>
          <w:ilvl w:val="0"/>
          <w:numId w:val="1"/>
        </w:numPr>
        <w:spacing w:line="240" w:lineRule="auto"/>
        <w:rPr>
          <w:rFonts w:cs="Arial"/>
          <w:sz w:val="18"/>
          <w:szCs w:val="18"/>
        </w:rPr>
      </w:pPr>
      <w:r w:rsidRPr="007C5A1A">
        <w:rPr>
          <w:rFonts w:cs="Arial"/>
          <w:sz w:val="18"/>
          <w:szCs w:val="18"/>
        </w:rPr>
        <w:t xml:space="preserve">These are the official tournament rules. Any rule relating to this blackjack tournament may be changed, modified, or cancelled by management at any time without notice, subject to applicable laws and regulations. </w:t>
      </w:r>
    </w:p>
    <w:p w14:paraId="1A90FFAA" w14:textId="77777777" w:rsidR="002D1A04" w:rsidRPr="007C5A1A" w:rsidRDefault="002D1A04" w:rsidP="002D1A04">
      <w:pPr>
        <w:pStyle w:val="ListParagraph"/>
        <w:numPr>
          <w:ilvl w:val="0"/>
          <w:numId w:val="1"/>
        </w:numPr>
        <w:spacing w:line="240" w:lineRule="auto"/>
        <w:rPr>
          <w:rFonts w:cs="Arial"/>
          <w:sz w:val="18"/>
          <w:szCs w:val="18"/>
        </w:rPr>
      </w:pPr>
      <w:r w:rsidRPr="007C5A1A">
        <w:rPr>
          <w:rFonts w:cs="Arial"/>
          <w:sz w:val="18"/>
          <w:szCs w:val="18"/>
        </w:rPr>
        <w:t>Management reserves all rights to resolve any dispute or situation not covered by the official tournament rules and management’s decision shall be final and binding, subject to applicable laws and regulations.</w:t>
      </w:r>
    </w:p>
    <w:p w14:paraId="1F71B784" w14:textId="4FDCBAD0" w:rsidR="23145534" w:rsidRPr="007C5A1A" w:rsidRDefault="23145534" w:rsidP="1F5E8340">
      <w:pPr>
        <w:pStyle w:val="ListParagraph"/>
        <w:numPr>
          <w:ilvl w:val="0"/>
          <w:numId w:val="1"/>
        </w:numPr>
        <w:spacing w:line="240" w:lineRule="auto"/>
        <w:rPr>
          <w:rFonts w:eastAsia="Abadi" w:cs="Arial"/>
          <w:sz w:val="18"/>
          <w:szCs w:val="18"/>
        </w:rPr>
      </w:pPr>
      <w:r w:rsidRPr="007C5A1A">
        <w:rPr>
          <w:rFonts w:eastAsia="Abadi" w:cs="Arial"/>
          <w:sz w:val="18"/>
          <w:szCs w:val="18"/>
        </w:rPr>
        <w:t>STRAT encourages responsible gaming. For help and information on problem gaming, please call 24-hour Problem Gamblers Help line on 1-800-522-4700 or text 800GAM.</w:t>
      </w:r>
    </w:p>
    <w:p w14:paraId="6A4E308A" w14:textId="77777777" w:rsidR="002D1A04" w:rsidRPr="007C5A1A" w:rsidRDefault="002D1A04">
      <w:pPr>
        <w:rPr>
          <w:sz w:val="18"/>
          <w:szCs w:val="18"/>
        </w:rPr>
      </w:pPr>
    </w:p>
    <w:sectPr w:rsidR="002D1A04" w:rsidRPr="007C5A1A" w:rsidSect="002D1A04">
      <w:headerReference w:type="default" r:id="rId7"/>
      <w:footerReference w:type="default" r:id="rId8"/>
      <w:pgSz w:w="12240" w:h="15840" w:code="1"/>
      <w:pgMar w:top="630" w:right="900"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0400D" w14:textId="77777777" w:rsidR="00B3241F" w:rsidRDefault="00B3241F" w:rsidP="00FE611F">
      <w:pPr>
        <w:spacing w:after="0" w:line="240" w:lineRule="auto"/>
      </w:pPr>
      <w:r>
        <w:separator/>
      </w:r>
    </w:p>
  </w:endnote>
  <w:endnote w:type="continuationSeparator" w:id="0">
    <w:p w14:paraId="41C74EDC" w14:textId="77777777" w:rsidR="00B3241F" w:rsidRDefault="00B3241F" w:rsidP="00FE61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badi">
    <w:charset w:val="00"/>
    <w:family w:val="swiss"/>
    <w:pitch w:val="variable"/>
    <w:sig w:usb0="80000003"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3F906" w14:textId="656423D7" w:rsidR="00FE611F" w:rsidRPr="000B1184" w:rsidRDefault="00FE611F" w:rsidP="0033589A">
    <w:pPr>
      <w:pStyle w:val="Footer"/>
      <w:jc w:val="center"/>
      <w:rPr>
        <w:sz w:val="18"/>
        <w:szCs w:val="18"/>
      </w:rPr>
    </w:pPr>
    <w:r w:rsidRPr="000B1184">
      <w:rPr>
        <w:sz w:val="18"/>
        <w:szCs w:val="18"/>
      </w:rPr>
      <w:t>$1,000 Tuesday Blackjack Tournament</w:t>
    </w:r>
  </w:p>
  <w:p w14:paraId="51F1590F" w14:textId="30A0FF79" w:rsidR="00D31602" w:rsidRPr="000B1184" w:rsidRDefault="00D31602" w:rsidP="0033589A">
    <w:pPr>
      <w:pStyle w:val="Footer"/>
      <w:jc w:val="center"/>
      <w:rPr>
        <w:sz w:val="18"/>
        <w:szCs w:val="18"/>
      </w:rPr>
    </w:pPr>
    <w:r w:rsidRPr="000B1184">
      <w:rPr>
        <w:sz w:val="18"/>
        <w:szCs w:val="18"/>
      </w:rPr>
      <w:t>Official-Rules 2026</w:t>
    </w:r>
  </w:p>
  <w:p w14:paraId="58995DF4" w14:textId="11BD5D8F" w:rsidR="00D31602" w:rsidRPr="000B1184" w:rsidRDefault="00D31602" w:rsidP="0033589A">
    <w:pPr>
      <w:pStyle w:val="Footer"/>
      <w:jc w:val="center"/>
      <w:rPr>
        <w:sz w:val="18"/>
        <w:szCs w:val="18"/>
      </w:rPr>
    </w:pPr>
    <w:r w:rsidRPr="000B1184">
      <w:rPr>
        <w:sz w:val="18"/>
        <w:szCs w:val="18"/>
      </w:rPr>
      <w:t xml:space="preserve">Revised as of </w:t>
    </w:r>
    <w:r w:rsidR="0033589A" w:rsidRPr="000B1184">
      <w:rPr>
        <w:sz w:val="18"/>
        <w:szCs w:val="18"/>
      </w:rPr>
      <w:t>0</w:t>
    </w:r>
    <w:r w:rsidR="003A7174">
      <w:rPr>
        <w:sz w:val="18"/>
        <w:szCs w:val="18"/>
      </w:rPr>
      <w:t>6</w:t>
    </w:r>
    <w:r w:rsidR="0033589A" w:rsidRPr="000B1184">
      <w:rPr>
        <w:sz w:val="18"/>
        <w:szCs w:val="18"/>
      </w:rPr>
      <w:t>/</w:t>
    </w:r>
    <w:r w:rsidR="00314233">
      <w:rPr>
        <w:sz w:val="18"/>
        <w:szCs w:val="18"/>
      </w:rPr>
      <w:t>1</w:t>
    </w:r>
    <w:r w:rsidR="0033589A" w:rsidRPr="000B1184">
      <w:rPr>
        <w:sz w:val="18"/>
        <w:szCs w:val="18"/>
      </w:rPr>
      <w:t>/2026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47EA6" w14:textId="77777777" w:rsidR="00B3241F" w:rsidRDefault="00B3241F" w:rsidP="00FE611F">
      <w:pPr>
        <w:spacing w:after="0" w:line="240" w:lineRule="auto"/>
      </w:pPr>
      <w:r>
        <w:separator/>
      </w:r>
    </w:p>
  </w:footnote>
  <w:footnote w:type="continuationSeparator" w:id="0">
    <w:p w14:paraId="710322A8" w14:textId="77777777" w:rsidR="00B3241F" w:rsidRDefault="00B3241F" w:rsidP="00FE61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35A18" w14:textId="77777777" w:rsidR="006F4369" w:rsidRPr="000B1184" w:rsidRDefault="0033589A" w:rsidP="0033589A">
    <w:pPr>
      <w:spacing w:after="0" w:line="240" w:lineRule="auto"/>
      <w:ind w:left="2880" w:hanging="2880"/>
      <w:jc w:val="center"/>
      <w:rPr>
        <w:rFonts w:ascii="Aptos" w:eastAsia="Times New Roman" w:hAnsi="Aptos" w:cs="Arial"/>
        <w:b/>
        <w:sz w:val="24"/>
        <w:szCs w:val="24"/>
        <w:u w:val="single"/>
      </w:rPr>
    </w:pPr>
    <w:r w:rsidRPr="000B1184">
      <w:rPr>
        <w:rFonts w:ascii="Aptos" w:eastAsia="Times New Roman" w:hAnsi="Aptos" w:cs="Arial"/>
        <w:b/>
        <w:sz w:val="24"/>
        <w:szCs w:val="24"/>
        <w:u w:val="single"/>
      </w:rPr>
      <w:t>$1,000 Tuesday Blackjack Tournament</w:t>
    </w:r>
  </w:p>
  <w:p w14:paraId="2968697D" w14:textId="4E89CD1E" w:rsidR="0033589A" w:rsidRPr="000B1184" w:rsidRDefault="006F4369" w:rsidP="0033589A">
    <w:pPr>
      <w:spacing w:after="0" w:line="240" w:lineRule="auto"/>
      <w:ind w:left="2880" w:hanging="2880"/>
      <w:jc w:val="center"/>
      <w:rPr>
        <w:rFonts w:ascii="Aptos" w:eastAsia="Times New Roman" w:hAnsi="Aptos" w:cs="Arial"/>
        <w:b/>
        <w:sz w:val="24"/>
        <w:szCs w:val="24"/>
        <w:u w:val="single"/>
      </w:rPr>
    </w:pPr>
    <w:r w:rsidRPr="000B1184">
      <w:rPr>
        <w:rFonts w:ascii="Aptos" w:eastAsia="Times New Roman" w:hAnsi="Aptos" w:cs="Arial"/>
        <w:b/>
        <w:sz w:val="24"/>
        <w:szCs w:val="24"/>
        <w:u w:val="single"/>
      </w:rPr>
      <w:t>Official Rules-2026</w:t>
    </w:r>
  </w:p>
  <w:p w14:paraId="16936EB5" w14:textId="77777777" w:rsidR="0033589A" w:rsidRDefault="003358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332225"/>
    <w:multiLevelType w:val="hybridMultilevel"/>
    <w:tmpl w:val="DF2E616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99C0153"/>
    <w:multiLevelType w:val="multilevel"/>
    <w:tmpl w:val="F35802D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5C7954B4"/>
    <w:multiLevelType w:val="hybridMultilevel"/>
    <w:tmpl w:val="87C4DDB0"/>
    <w:lvl w:ilvl="0" w:tplc="0409000F">
      <w:start w:val="1"/>
      <w:numFmt w:val="decimal"/>
      <w:lvlText w:val="%1."/>
      <w:lvlJc w:val="left"/>
      <w:pPr>
        <w:tabs>
          <w:tab w:val="num" w:pos="720"/>
        </w:tabs>
        <w:ind w:left="720" w:hanging="360"/>
      </w:pPr>
    </w:lvl>
    <w:lvl w:ilvl="1" w:tplc="04090019">
      <w:start w:val="1"/>
      <w:numFmt w:val="lowerLetter"/>
      <w:lvlText w:val="%2."/>
      <w:lvlJc w:val="left"/>
      <w:pPr>
        <w:ind w:left="1440" w:hanging="360"/>
      </w:p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183792031">
    <w:abstractNumId w:val="0"/>
  </w:num>
  <w:num w:numId="2" w16cid:durableId="1413816757">
    <w:abstractNumId w:val="0"/>
  </w:num>
  <w:num w:numId="3" w16cid:durableId="198325545">
    <w:abstractNumId w:val="2"/>
  </w:num>
  <w:num w:numId="4" w16cid:durableId="412093145">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5" w16cid:durableId="5514291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57972401">
    <w:abstractNumId w:val="2"/>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A04"/>
    <w:rsid w:val="0000723C"/>
    <w:rsid w:val="00076355"/>
    <w:rsid w:val="00077DA8"/>
    <w:rsid w:val="00082AC5"/>
    <w:rsid w:val="000A3A19"/>
    <w:rsid w:val="000A6D5B"/>
    <w:rsid w:val="000B1184"/>
    <w:rsid w:val="000B6CB1"/>
    <w:rsid w:val="00102AFB"/>
    <w:rsid w:val="0013680B"/>
    <w:rsid w:val="00165475"/>
    <w:rsid w:val="00166404"/>
    <w:rsid w:val="001A537D"/>
    <w:rsid w:val="001A7533"/>
    <w:rsid w:val="001B03B8"/>
    <w:rsid w:val="00201A9C"/>
    <w:rsid w:val="00206635"/>
    <w:rsid w:val="002330C1"/>
    <w:rsid w:val="00243414"/>
    <w:rsid w:val="002723A0"/>
    <w:rsid w:val="00276863"/>
    <w:rsid w:val="002D1A04"/>
    <w:rsid w:val="003017B2"/>
    <w:rsid w:val="00314233"/>
    <w:rsid w:val="0032487B"/>
    <w:rsid w:val="0033589A"/>
    <w:rsid w:val="0034146C"/>
    <w:rsid w:val="00347BC4"/>
    <w:rsid w:val="00373BB7"/>
    <w:rsid w:val="00375E9C"/>
    <w:rsid w:val="00383334"/>
    <w:rsid w:val="003963F5"/>
    <w:rsid w:val="003A7174"/>
    <w:rsid w:val="003B6A9A"/>
    <w:rsid w:val="003D170C"/>
    <w:rsid w:val="003F75F1"/>
    <w:rsid w:val="00431933"/>
    <w:rsid w:val="00471216"/>
    <w:rsid w:val="004744C0"/>
    <w:rsid w:val="00493C12"/>
    <w:rsid w:val="004B5FEB"/>
    <w:rsid w:val="004C065A"/>
    <w:rsid w:val="00514958"/>
    <w:rsid w:val="00542D23"/>
    <w:rsid w:val="00566BFF"/>
    <w:rsid w:val="0057505C"/>
    <w:rsid w:val="005A2D1C"/>
    <w:rsid w:val="005C443C"/>
    <w:rsid w:val="005E39A2"/>
    <w:rsid w:val="005E3C3C"/>
    <w:rsid w:val="005E4E05"/>
    <w:rsid w:val="006030C8"/>
    <w:rsid w:val="006050E5"/>
    <w:rsid w:val="006228C8"/>
    <w:rsid w:val="006333D1"/>
    <w:rsid w:val="00634380"/>
    <w:rsid w:val="00637B6F"/>
    <w:rsid w:val="00685E7E"/>
    <w:rsid w:val="0069596B"/>
    <w:rsid w:val="006C5584"/>
    <w:rsid w:val="006C612C"/>
    <w:rsid w:val="006F4369"/>
    <w:rsid w:val="006F4896"/>
    <w:rsid w:val="00707EEB"/>
    <w:rsid w:val="00734392"/>
    <w:rsid w:val="00736E08"/>
    <w:rsid w:val="00743B13"/>
    <w:rsid w:val="00777549"/>
    <w:rsid w:val="007848BF"/>
    <w:rsid w:val="007C1B69"/>
    <w:rsid w:val="007C5A1A"/>
    <w:rsid w:val="007C5C35"/>
    <w:rsid w:val="007C648F"/>
    <w:rsid w:val="007D5912"/>
    <w:rsid w:val="007E4310"/>
    <w:rsid w:val="007F1B11"/>
    <w:rsid w:val="00802641"/>
    <w:rsid w:val="00816BFF"/>
    <w:rsid w:val="008233B3"/>
    <w:rsid w:val="00843550"/>
    <w:rsid w:val="00854060"/>
    <w:rsid w:val="00854B11"/>
    <w:rsid w:val="00856660"/>
    <w:rsid w:val="008962CC"/>
    <w:rsid w:val="008D46AA"/>
    <w:rsid w:val="008E1142"/>
    <w:rsid w:val="009018E2"/>
    <w:rsid w:val="00907F7A"/>
    <w:rsid w:val="009714F3"/>
    <w:rsid w:val="00975FF8"/>
    <w:rsid w:val="009A22C2"/>
    <w:rsid w:val="009A42EF"/>
    <w:rsid w:val="009A7A7C"/>
    <w:rsid w:val="009E340C"/>
    <w:rsid w:val="009F66D3"/>
    <w:rsid w:val="00A02F1D"/>
    <w:rsid w:val="00AA30EF"/>
    <w:rsid w:val="00AB643B"/>
    <w:rsid w:val="00AE156B"/>
    <w:rsid w:val="00B06559"/>
    <w:rsid w:val="00B17C97"/>
    <w:rsid w:val="00B23B04"/>
    <w:rsid w:val="00B3241F"/>
    <w:rsid w:val="00B428BF"/>
    <w:rsid w:val="00B4337F"/>
    <w:rsid w:val="00B5754C"/>
    <w:rsid w:val="00B63536"/>
    <w:rsid w:val="00BD511A"/>
    <w:rsid w:val="00C074FC"/>
    <w:rsid w:val="00C123C0"/>
    <w:rsid w:val="00C251DF"/>
    <w:rsid w:val="00C523E9"/>
    <w:rsid w:val="00C564B2"/>
    <w:rsid w:val="00C97D67"/>
    <w:rsid w:val="00CE7DED"/>
    <w:rsid w:val="00D049D9"/>
    <w:rsid w:val="00D15E9E"/>
    <w:rsid w:val="00D20659"/>
    <w:rsid w:val="00D31602"/>
    <w:rsid w:val="00D37C15"/>
    <w:rsid w:val="00D81A54"/>
    <w:rsid w:val="00D9262E"/>
    <w:rsid w:val="00DE23C2"/>
    <w:rsid w:val="00DE65A1"/>
    <w:rsid w:val="00E139B0"/>
    <w:rsid w:val="00E32DAD"/>
    <w:rsid w:val="00E52A38"/>
    <w:rsid w:val="00E7436E"/>
    <w:rsid w:val="00E81367"/>
    <w:rsid w:val="00E8571B"/>
    <w:rsid w:val="00E86B6B"/>
    <w:rsid w:val="00E877FE"/>
    <w:rsid w:val="00EC588E"/>
    <w:rsid w:val="00ED04F3"/>
    <w:rsid w:val="00EF67B7"/>
    <w:rsid w:val="00F27C66"/>
    <w:rsid w:val="00F62394"/>
    <w:rsid w:val="00F85D5C"/>
    <w:rsid w:val="00F86C0D"/>
    <w:rsid w:val="00FA3770"/>
    <w:rsid w:val="00FB2792"/>
    <w:rsid w:val="00FC1133"/>
    <w:rsid w:val="00FE611F"/>
    <w:rsid w:val="00FE6308"/>
    <w:rsid w:val="00FE7325"/>
    <w:rsid w:val="00FF2622"/>
    <w:rsid w:val="0692F3DC"/>
    <w:rsid w:val="06C17C5F"/>
    <w:rsid w:val="1E4B79A5"/>
    <w:rsid w:val="1F5E8340"/>
    <w:rsid w:val="2094A143"/>
    <w:rsid w:val="2140AFD5"/>
    <w:rsid w:val="23145534"/>
    <w:rsid w:val="2F2DA11D"/>
    <w:rsid w:val="333B11FD"/>
    <w:rsid w:val="379161E0"/>
    <w:rsid w:val="57C6D972"/>
    <w:rsid w:val="5B5C1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6E499"/>
  <w15:chartTrackingRefBased/>
  <w15:docId w15:val="{05C7428D-ECA9-437E-9D73-838014B07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1A04"/>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2D1A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1A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1A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1A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1A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1A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1A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1A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1A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1A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1A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1A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1A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1A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1A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1A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1A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1A04"/>
    <w:rPr>
      <w:rFonts w:eastAsiaTheme="majorEastAsia" w:cstheme="majorBidi"/>
      <w:color w:val="272727" w:themeColor="text1" w:themeTint="D8"/>
    </w:rPr>
  </w:style>
  <w:style w:type="paragraph" w:styleId="Title">
    <w:name w:val="Title"/>
    <w:basedOn w:val="Normal"/>
    <w:next w:val="Normal"/>
    <w:link w:val="TitleChar"/>
    <w:uiPriority w:val="10"/>
    <w:qFormat/>
    <w:rsid w:val="002D1A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1A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1A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1A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1A04"/>
    <w:pPr>
      <w:spacing w:before="160"/>
      <w:jc w:val="center"/>
    </w:pPr>
    <w:rPr>
      <w:i/>
      <w:iCs/>
      <w:color w:val="404040" w:themeColor="text1" w:themeTint="BF"/>
    </w:rPr>
  </w:style>
  <w:style w:type="character" w:customStyle="1" w:styleId="QuoteChar">
    <w:name w:val="Quote Char"/>
    <w:basedOn w:val="DefaultParagraphFont"/>
    <w:link w:val="Quote"/>
    <w:uiPriority w:val="29"/>
    <w:rsid w:val="002D1A04"/>
    <w:rPr>
      <w:i/>
      <w:iCs/>
      <w:color w:val="404040" w:themeColor="text1" w:themeTint="BF"/>
    </w:rPr>
  </w:style>
  <w:style w:type="paragraph" w:styleId="ListParagraph">
    <w:name w:val="List Paragraph"/>
    <w:basedOn w:val="Normal"/>
    <w:uiPriority w:val="34"/>
    <w:qFormat/>
    <w:rsid w:val="002D1A04"/>
    <w:pPr>
      <w:ind w:left="720"/>
      <w:contextualSpacing/>
    </w:pPr>
  </w:style>
  <w:style w:type="character" w:styleId="IntenseEmphasis">
    <w:name w:val="Intense Emphasis"/>
    <w:basedOn w:val="DefaultParagraphFont"/>
    <w:uiPriority w:val="21"/>
    <w:qFormat/>
    <w:rsid w:val="002D1A04"/>
    <w:rPr>
      <w:i/>
      <w:iCs/>
      <w:color w:val="0F4761" w:themeColor="accent1" w:themeShade="BF"/>
    </w:rPr>
  </w:style>
  <w:style w:type="paragraph" w:styleId="IntenseQuote">
    <w:name w:val="Intense Quote"/>
    <w:basedOn w:val="Normal"/>
    <w:next w:val="Normal"/>
    <w:link w:val="IntenseQuoteChar"/>
    <w:uiPriority w:val="30"/>
    <w:qFormat/>
    <w:rsid w:val="002D1A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1A04"/>
    <w:rPr>
      <w:i/>
      <w:iCs/>
      <w:color w:val="0F4761" w:themeColor="accent1" w:themeShade="BF"/>
    </w:rPr>
  </w:style>
  <w:style w:type="character" w:styleId="IntenseReference">
    <w:name w:val="Intense Reference"/>
    <w:basedOn w:val="DefaultParagraphFont"/>
    <w:uiPriority w:val="32"/>
    <w:qFormat/>
    <w:rsid w:val="002D1A04"/>
    <w:rPr>
      <w:b/>
      <w:bCs/>
      <w:smallCaps/>
      <w:color w:val="0F4761" w:themeColor="accent1" w:themeShade="BF"/>
      <w:spacing w:val="5"/>
    </w:rPr>
  </w:style>
  <w:style w:type="paragraph" w:styleId="Header">
    <w:name w:val="header"/>
    <w:basedOn w:val="Normal"/>
    <w:link w:val="HeaderChar"/>
    <w:uiPriority w:val="99"/>
    <w:unhideWhenUsed/>
    <w:rsid w:val="00FE61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611F"/>
    <w:rPr>
      <w:kern w:val="0"/>
      <w:sz w:val="22"/>
      <w:szCs w:val="22"/>
      <w14:ligatures w14:val="none"/>
    </w:rPr>
  </w:style>
  <w:style w:type="paragraph" w:styleId="Footer">
    <w:name w:val="footer"/>
    <w:basedOn w:val="Normal"/>
    <w:link w:val="FooterChar"/>
    <w:uiPriority w:val="99"/>
    <w:unhideWhenUsed/>
    <w:rsid w:val="00FE61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611F"/>
    <w:rPr>
      <w:kern w:val="0"/>
      <w:sz w:val="22"/>
      <w:szCs w:val="22"/>
      <w14:ligatures w14:val="none"/>
    </w:rPr>
  </w:style>
  <w:style w:type="paragraph" w:customStyle="1" w:styleId="xmsonormal">
    <w:name w:val="x_msonormal"/>
    <w:basedOn w:val="Normal"/>
    <w:rsid w:val="00082AC5"/>
    <w:pPr>
      <w:spacing w:after="0" w:line="240" w:lineRule="auto"/>
    </w:pPr>
    <w:rPr>
      <w:rFonts w:ascii="Aptos"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1346</Words>
  <Characters>6672</Characters>
  <Application>Microsoft Office Word</Application>
  <DocSecurity>0</DocSecurity>
  <Lines>99</Lines>
  <Paragraphs>62</Paragraphs>
  <ScaleCrop>false</ScaleCrop>
  <HeadingPairs>
    <vt:vector size="2" baseType="variant">
      <vt:variant>
        <vt:lpstr>Title</vt:lpstr>
      </vt:variant>
      <vt:variant>
        <vt:i4>1</vt:i4>
      </vt:variant>
    </vt:vector>
  </HeadingPairs>
  <TitlesOfParts>
    <vt:vector size="1" baseType="lpstr">
      <vt:lpstr/>
    </vt:vector>
  </TitlesOfParts>
  <Company>Golden ENT</Company>
  <LinksUpToDate>false</LinksUpToDate>
  <CharactersWithSpaces>7974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Wadlund, Tina</dc:creator>
  <cp:keywords/>
  <dc:description/>
  <cp:lastModifiedBy>Tauchen, Angelia</cp:lastModifiedBy>
  <cp:revision>2</cp:revision>
  <dcterms:created xsi:type="dcterms:W3CDTF">2026-05-19T18:13:00Z</dcterms:created>
  <dcterms:modified xsi:type="dcterms:W3CDTF">2026-05-19T18:13:00Z</dcterms:modified>
</cp:coreProperties>
</file>